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078CF9AF" w:rsidR="002B50AC" w:rsidRPr="00635E94" w:rsidRDefault="002B50AC" w:rsidP="0001356B">
      <w:pPr>
        <w:pStyle w:val="Ttulo1"/>
        <w:tabs>
          <w:tab w:val="left" w:pos="0"/>
        </w:tabs>
        <w:jc w:val="center"/>
        <w:rPr>
          <w:rFonts w:ascii="Arial" w:hAnsi="Arial" w:cs="Arial"/>
          <w:b w:val="0"/>
        </w:rPr>
      </w:pPr>
      <w:r w:rsidRPr="00635E94">
        <w:rPr>
          <w:rFonts w:ascii="Arial" w:hAnsi="Arial" w:cs="Arial"/>
        </w:rPr>
        <w:t>II - MODELO DE PROPOSTA COMERCIAL</w:t>
      </w: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28A45825" w14:textId="08DBA672" w:rsidR="002B50AC" w:rsidRPr="00635E94" w:rsidRDefault="002B50AC" w:rsidP="002B50AC">
      <w:pPr>
        <w:rPr>
          <w:rFonts w:ascii="Arial" w:hAnsi="Arial" w:cs="Arial"/>
        </w:rPr>
      </w:pPr>
      <w:r w:rsidRPr="00635E94">
        <w:rPr>
          <w:rFonts w:ascii="Arial" w:hAnsi="Arial" w:cs="Arial"/>
        </w:rPr>
        <w:t>Gerência de Contratações e Compras – GCP</w:t>
      </w:r>
    </w:p>
    <w:p w14:paraId="118067EF" w14:textId="1A97CAEF" w:rsidR="002B50AC" w:rsidRPr="00635E94" w:rsidRDefault="002B50AC" w:rsidP="005B1412">
      <w:pPr>
        <w:pStyle w:val="Ttulo4"/>
        <w:tabs>
          <w:tab w:val="left" w:pos="0"/>
        </w:tabs>
        <w:rPr>
          <w:rFonts w:cs="Arial"/>
        </w:rPr>
      </w:pPr>
      <w:r w:rsidRPr="00635E94">
        <w:rPr>
          <w:rFonts w:cs="Arial"/>
          <w:i w:val="0"/>
          <w:sz w:val="20"/>
        </w:rPr>
        <w:t>DISPENSA DE LICITAÇÃO ELETRÔNICA Nº 1002</w:t>
      </w:r>
      <w:r w:rsidR="0038260E">
        <w:rPr>
          <w:rFonts w:cs="Arial"/>
          <w:i w:val="0"/>
          <w:sz w:val="20"/>
        </w:rPr>
        <w:t>4062</w:t>
      </w:r>
      <w:r w:rsidRPr="00635E94">
        <w:rPr>
          <w:rFonts w:cs="Arial"/>
          <w:i w:val="0"/>
          <w:color w:val="FF0000"/>
          <w:sz w:val="20"/>
        </w:rPr>
        <w:t xml:space="preserve">  </w:t>
      </w: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tbl>
      <w:tblPr>
        <w:tblW w:w="5000" w:type="pct"/>
        <w:tblCellMar>
          <w:top w:w="55" w:type="dxa"/>
          <w:left w:w="55" w:type="dxa"/>
          <w:bottom w:w="55" w:type="dxa"/>
          <w:right w:w="55" w:type="dxa"/>
        </w:tblCellMar>
        <w:tblLook w:val="0000" w:firstRow="0" w:lastRow="0" w:firstColumn="0" w:lastColumn="0" w:noHBand="0" w:noVBand="0"/>
      </w:tblPr>
      <w:tblGrid>
        <w:gridCol w:w="633"/>
        <w:gridCol w:w="4470"/>
        <w:gridCol w:w="709"/>
        <w:gridCol w:w="707"/>
        <w:gridCol w:w="1134"/>
        <w:gridCol w:w="1417"/>
      </w:tblGrid>
      <w:tr w:rsidR="002B50AC" w:rsidRPr="00635E94" w14:paraId="2E795E83" w14:textId="77777777" w:rsidTr="005B1412">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464"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391"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5B1412" w:rsidRDefault="002B50AC">
            <w:pPr>
              <w:pStyle w:val="Contedodetabela"/>
              <w:jc w:val="center"/>
              <w:rPr>
                <w:rFonts w:ascii="Arial" w:hAnsi="Arial" w:cs="Arial"/>
                <w:b/>
                <w:bCs/>
                <w:sz w:val="16"/>
                <w:szCs w:val="16"/>
              </w:rPr>
            </w:pPr>
            <w:r w:rsidRPr="005B1412">
              <w:rPr>
                <w:rFonts w:ascii="Arial" w:hAnsi="Arial" w:cs="Arial"/>
                <w:b/>
                <w:bCs/>
                <w:sz w:val="16"/>
                <w:szCs w:val="16"/>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420747" w:rsidRDefault="002B50AC">
            <w:pPr>
              <w:pStyle w:val="Contedodetabela"/>
              <w:jc w:val="center"/>
              <w:rPr>
                <w:rFonts w:ascii="Arial" w:hAnsi="Arial" w:cs="Arial"/>
                <w:b/>
                <w:bCs/>
                <w:sz w:val="16"/>
                <w:szCs w:val="16"/>
              </w:rPr>
            </w:pPr>
            <w:r w:rsidRPr="00420747">
              <w:rPr>
                <w:rFonts w:ascii="Arial" w:hAnsi="Arial" w:cs="Arial"/>
                <w:b/>
                <w:bCs/>
                <w:sz w:val="16"/>
                <w:szCs w:val="16"/>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rsidTr="005B1412">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464"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391"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680DAE" w:rsidRPr="00635E94" w14:paraId="56D81513" w14:textId="77777777" w:rsidTr="005B1412">
        <w:tc>
          <w:tcPr>
            <w:tcW w:w="349" w:type="pct"/>
            <w:vMerge w:val="restart"/>
            <w:tcBorders>
              <w:left w:val="single" w:sz="1" w:space="0" w:color="000000"/>
              <w:bottom w:val="single" w:sz="1" w:space="0" w:color="000000"/>
            </w:tcBorders>
          </w:tcPr>
          <w:p w14:paraId="637F96B9" w14:textId="77777777" w:rsidR="00680DAE" w:rsidRPr="00635E94" w:rsidRDefault="00680DAE" w:rsidP="00680DAE">
            <w:pPr>
              <w:pStyle w:val="Contedodetabela"/>
              <w:jc w:val="center"/>
              <w:rPr>
                <w:rFonts w:ascii="Arial" w:hAnsi="Arial" w:cs="Arial"/>
                <w:sz w:val="18"/>
                <w:szCs w:val="18"/>
              </w:rPr>
            </w:pPr>
            <w:r w:rsidRPr="00635E94">
              <w:rPr>
                <w:rFonts w:ascii="Arial" w:hAnsi="Arial" w:cs="Arial"/>
                <w:sz w:val="18"/>
                <w:szCs w:val="18"/>
              </w:rPr>
              <w:t>1</w:t>
            </w:r>
          </w:p>
        </w:tc>
        <w:tc>
          <w:tcPr>
            <w:tcW w:w="2464" w:type="pct"/>
            <w:tcBorders>
              <w:left w:val="single" w:sz="1" w:space="0" w:color="000000"/>
              <w:bottom w:val="single" w:sz="2" w:space="0" w:color="000000"/>
            </w:tcBorders>
          </w:tcPr>
          <w:p w14:paraId="2398C8D2" w14:textId="77777777" w:rsidR="004430F3" w:rsidRDefault="004430F3" w:rsidP="004430F3">
            <w:pPr>
              <w:pStyle w:val="Cabealho"/>
              <w:tabs>
                <w:tab w:val="clear" w:pos="4419"/>
                <w:tab w:val="clear" w:pos="8838"/>
              </w:tabs>
              <w:jc w:val="both"/>
              <w:rPr>
                <w:rFonts w:ascii="Arial" w:hAnsi="Arial" w:cs="Arial"/>
                <w:sz w:val="18"/>
                <w:szCs w:val="18"/>
              </w:rPr>
            </w:pPr>
            <w:r>
              <w:rPr>
                <w:rFonts w:ascii="Arial" w:hAnsi="Arial" w:cs="Arial"/>
                <w:sz w:val="18"/>
                <w:szCs w:val="18"/>
              </w:rPr>
              <w:t>CÓDIGO MATERIAL METRÔ: 10063615</w:t>
            </w:r>
          </w:p>
          <w:p w14:paraId="375CF76E" w14:textId="77777777" w:rsidR="004430F3" w:rsidRDefault="004430F3" w:rsidP="004430F3">
            <w:pPr>
              <w:pStyle w:val="Cabealho"/>
              <w:tabs>
                <w:tab w:val="clear" w:pos="4419"/>
                <w:tab w:val="clear" w:pos="8838"/>
              </w:tabs>
              <w:jc w:val="both"/>
              <w:rPr>
                <w:rFonts w:ascii="Arial" w:hAnsi="Arial" w:cs="Arial"/>
                <w:sz w:val="18"/>
                <w:szCs w:val="18"/>
              </w:rPr>
            </w:pPr>
          </w:p>
          <w:p w14:paraId="30C626B4" w14:textId="048D1A52" w:rsidR="00680DAE" w:rsidRPr="00635E94" w:rsidRDefault="004430F3" w:rsidP="004430F3">
            <w:pPr>
              <w:pStyle w:val="Contedodetabela"/>
              <w:jc w:val="both"/>
              <w:rPr>
                <w:rFonts w:ascii="Arial" w:hAnsi="Arial" w:cs="Arial"/>
                <w:sz w:val="18"/>
                <w:szCs w:val="18"/>
              </w:rPr>
            </w:pPr>
            <w:r w:rsidRPr="00361B71">
              <w:rPr>
                <w:rFonts w:ascii="Arial" w:hAnsi="Arial" w:cs="Arial"/>
                <w:sz w:val="18"/>
                <w:szCs w:val="18"/>
              </w:rPr>
              <w:t>CALÇADO DE PROTEÇÃO ESPECIAL, PARA USUÁRIOS C/</w:t>
            </w:r>
            <w:r>
              <w:rPr>
                <w:rFonts w:ascii="Arial" w:hAnsi="Arial" w:cs="Arial"/>
                <w:sz w:val="18"/>
                <w:szCs w:val="18"/>
              </w:rPr>
              <w:t xml:space="preserve"> </w:t>
            </w:r>
            <w:r w:rsidRPr="00361B71">
              <w:rPr>
                <w:rFonts w:ascii="Arial" w:hAnsi="Arial" w:cs="Arial"/>
                <w:sz w:val="18"/>
                <w:szCs w:val="18"/>
              </w:rPr>
              <w:t>RESTRIÇÃO MÉDICA E/OU</w:t>
            </w:r>
            <w:r>
              <w:rPr>
                <w:rFonts w:ascii="Arial" w:hAnsi="Arial" w:cs="Arial"/>
                <w:sz w:val="18"/>
                <w:szCs w:val="18"/>
              </w:rPr>
              <w:t xml:space="preserve"> </w:t>
            </w:r>
            <w:r w:rsidRPr="00361B71">
              <w:rPr>
                <w:rFonts w:ascii="Arial" w:hAnsi="Arial" w:cs="Arial"/>
                <w:sz w:val="18"/>
                <w:szCs w:val="18"/>
              </w:rPr>
              <w:t xml:space="preserve">OUTROS CASOS ESPECÍFICOS. </w:t>
            </w:r>
            <w:r w:rsidRPr="00D673A1">
              <w:rPr>
                <w:rFonts w:ascii="Arial" w:hAnsi="Arial" w:cs="Arial"/>
                <w:b/>
                <w:bCs/>
                <w:sz w:val="20"/>
              </w:rPr>
              <w:t>LINHA PREMIER PLUS 75TPR18 CLI CNV BP – CÓD.COMERCIAL:</w:t>
            </w:r>
            <w:r w:rsidRPr="00D673A1">
              <w:rPr>
                <w:rFonts w:ascii="Arial" w:hAnsi="Arial" w:cs="Arial"/>
                <w:b/>
                <w:bCs/>
                <w:i/>
                <w:iCs/>
                <w:sz w:val="20"/>
              </w:rPr>
              <w:t xml:space="preserve"> 700344 - CA: 39214 (MARLUVAS)</w:t>
            </w:r>
            <w:r w:rsidRPr="00D673A1">
              <w:rPr>
                <w:rFonts w:ascii="Arial" w:hAnsi="Arial" w:cs="Arial"/>
                <w:b/>
                <w:bCs/>
                <w:sz w:val="20"/>
              </w:rPr>
              <w:t xml:space="preserve"> –</w:t>
            </w:r>
            <w:r>
              <w:rPr>
                <w:rFonts w:ascii="Arial" w:hAnsi="Arial" w:cs="Arial"/>
                <w:b/>
                <w:bCs/>
                <w:sz w:val="18"/>
                <w:szCs w:val="18"/>
              </w:rPr>
              <w:t xml:space="preserve"> </w:t>
            </w:r>
            <w:r w:rsidRPr="00DD39B7">
              <w:rPr>
                <w:rFonts w:ascii="Arial" w:hAnsi="Arial" w:cs="Arial"/>
                <w:sz w:val="18"/>
                <w:szCs w:val="18"/>
                <w:u w:val="single"/>
              </w:rPr>
              <w:t>COR VERDE MUSGO Nº 39 = 01 PAR</w:t>
            </w:r>
          </w:p>
        </w:tc>
        <w:tc>
          <w:tcPr>
            <w:tcW w:w="391" w:type="pct"/>
            <w:vMerge w:val="restart"/>
            <w:tcBorders>
              <w:left w:val="single" w:sz="1" w:space="0" w:color="000000"/>
              <w:bottom w:val="single" w:sz="1" w:space="0" w:color="000000"/>
            </w:tcBorders>
          </w:tcPr>
          <w:p w14:paraId="3CC785A8" w14:textId="6EDF172C" w:rsidR="00680DAE" w:rsidRPr="00635E94" w:rsidRDefault="00680DAE" w:rsidP="00680DAE">
            <w:pPr>
              <w:pStyle w:val="Contedodetabela"/>
              <w:jc w:val="center"/>
              <w:rPr>
                <w:rFonts w:ascii="Arial" w:hAnsi="Arial" w:cs="Arial"/>
                <w:sz w:val="18"/>
                <w:szCs w:val="18"/>
              </w:rPr>
            </w:pPr>
            <w:r>
              <w:rPr>
                <w:rFonts w:ascii="Arial" w:hAnsi="Arial" w:cs="Arial"/>
                <w:sz w:val="18"/>
                <w:szCs w:val="18"/>
              </w:rPr>
              <w:t>1</w:t>
            </w:r>
          </w:p>
        </w:tc>
        <w:tc>
          <w:tcPr>
            <w:tcW w:w="390" w:type="pct"/>
            <w:vMerge w:val="restart"/>
            <w:tcBorders>
              <w:left w:val="single" w:sz="1" w:space="0" w:color="000000"/>
              <w:bottom w:val="single" w:sz="1" w:space="0" w:color="000000"/>
            </w:tcBorders>
          </w:tcPr>
          <w:p w14:paraId="4D5F55B2" w14:textId="77777777" w:rsidR="00680DAE" w:rsidRPr="00635E94" w:rsidRDefault="00680DAE" w:rsidP="00680DAE">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680DAE" w:rsidRPr="00635E94" w:rsidRDefault="00680DAE" w:rsidP="00680DAE">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680DAE" w:rsidRPr="00635E94" w:rsidRDefault="00680DAE" w:rsidP="00680DAE">
            <w:pPr>
              <w:pStyle w:val="Contedodetabela"/>
              <w:ind w:right="113"/>
              <w:jc w:val="center"/>
              <w:rPr>
                <w:rFonts w:ascii="Arial" w:hAnsi="Arial" w:cs="Arial"/>
                <w:sz w:val="18"/>
                <w:szCs w:val="18"/>
              </w:rPr>
            </w:pPr>
          </w:p>
        </w:tc>
      </w:tr>
      <w:tr w:rsidR="00680DAE" w:rsidRPr="00635E94" w14:paraId="3DBDED20" w14:textId="77777777" w:rsidTr="005B1412">
        <w:tc>
          <w:tcPr>
            <w:tcW w:w="349" w:type="pct"/>
            <w:vMerge/>
            <w:tcBorders>
              <w:left w:val="single" w:sz="1" w:space="0" w:color="000000"/>
              <w:bottom w:val="single" w:sz="1" w:space="0" w:color="000000"/>
              <w:right w:val="single" w:sz="2" w:space="0" w:color="000000"/>
            </w:tcBorders>
          </w:tcPr>
          <w:p w14:paraId="3AAD5F0E" w14:textId="77777777" w:rsidR="00680DAE" w:rsidRPr="00635E94" w:rsidRDefault="00680DAE" w:rsidP="00680DAE">
            <w:pPr>
              <w:rPr>
                <w:rFonts w:ascii="Arial" w:hAnsi="Arial" w:cs="Arial"/>
                <w:sz w:val="18"/>
                <w:szCs w:val="18"/>
              </w:rPr>
            </w:pPr>
          </w:p>
        </w:tc>
        <w:tc>
          <w:tcPr>
            <w:tcW w:w="2464" w:type="pct"/>
            <w:tcBorders>
              <w:top w:val="single" w:sz="2" w:space="0" w:color="000000"/>
              <w:left w:val="single" w:sz="2" w:space="0" w:color="000000"/>
              <w:bottom w:val="single" w:sz="2" w:space="0" w:color="000000"/>
              <w:right w:val="single" w:sz="2" w:space="0" w:color="000000"/>
            </w:tcBorders>
          </w:tcPr>
          <w:p w14:paraId="28247E2B" w14:textId="77777777" w:rsidR="00680DAE" w:rsidRPr="00635E94" w:rsidRDefault="00680DAE" w:rsidP="00680DAE">
            <w:pPr>
              <w:pStyle w:val="Contedodetabela"/>
              <w:rPr>
                <w:rFonts w:ascii="Arial" w:hAnsi="Arial" w:cs="Arial"/>
                <w:sz w:val="18"/>
                <w:szCs w:val="18"/>
              </w:rPr>
            </w:pPr>
            <w:r w:rsidRPr="00635E94">
              <w:rPr>
                <w:rFonts w:ascii="Arial" w:hAnsi="Arial" w:cs="Arial"/>
                <w:sz w:val="18"/>
                <w:szCs w:val="18"/>
              </w:rPr>
              <w:t>Referência cotada:</w:t>
            </w:r>
          </w:p>
        </w:tc>
        <w:tc>
          <w:tcPr>
            <w:tcW w:w="391" w:type="pct"/>
            <w:vMerge/>
            <w:tcBorders>
              <w:left w:val="single" w:sz="2" w:space="0" w:color="000000"/>
              <w:bottom w:val="single" w:sz="1" w:space="0" w:color="000000"/>
            </w:tcBorders>
          </w:tcPr>
          <w:p w14:paraId="1B09088C" w14:textId="77777777" w:rsidR="00680DAE" w:rsidRPr="00635E94" w:rsidRDefault="00680DAE" w:rsidP="00680DAE">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680DAE" w:rsidRPr="00635E94" w:rsidRDefault="00680DAE" w:rsidP="00680DAE">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680DAE" w:rsidRPr="00635E94" w:rsidRDefault="00680DAE" w:rsidP="00680DAE">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680DAE" w:rsidRPr="00635E94" w:rsidRDefault="00680DAE" w:rsidP="00680DAE">
            <w:pPr>
              <w:jc w:val="center"/>
              <w:rPr>
                <w:rFonts w:ascii="Arial" w:hAnsi="Arial" w:cs="Arial"/>
                <w:sz w:val="18"/>
                <w:szCs w:val="18"/>
              </w:rPr>
            </w:pPr>
          </w:p>
        </w:tc>
      </w:tr>
      <w:tr w:rsidR="004B43C1" w:rsidRPr="00635E94" w14:paraId="000C2EA8" w14:textId="77777777" w:rsidTr="005B1412">
        <w:trPr>
          <w:trHeight w:val="878"/>
        </w:trPr>
        <w:tc>
          <w:tcPr>
            <w:tcW w:w="349" w:type="pct"/>
            <w:vMerge w:val="restart"/>
            <w:tcBorders>
              <w:left w:val="single" w:sz="1" w:space="0" w:color="000000"/>
            </w:tcBorders>
          </w:tcPr>
          <w:p w14:paraId="3A3EAD62" w14:textId="77777777" w:rsidR="004B43C1" w:rsidRPr="00635E94" w:rsidRDefault="004B43C1" w:rsidP="004B43C1">
            <w:pPr>
              <w:pStyle w:val="Contedodetabela"/>
              <w:jc w:val="center"/>
              <w:rPr>
                <w:rFonts w:ascii="Arial" w:hAnsi="Arial" w:cs="Arial"/>
                <w:sz w:val="18"/>
                <w:szCs w:val="18"/>
              </w:rPr>
            </w:pPr>
            <w:r w:rsidRPr="00635E94">
              <w:rPr>
                <w:rFonts w:ascii="Arial" w:hAnsi="Arial" w:cs="Arial"/>
                <w:sz w:val="18"/>
                <w:szCs w:val="18"/>
              </w:rPr>
              <w:t>2</w:t>
            </w:r>
          </w:p>
        </w:tc>
        <w:tc>
          <w:tcPr>
            <w:tcW w:w="2464" w:type="pct"/>
            <w:tcBorders>
              <w:top w:val="single" w:sz="2" w:space="0" w:color="000000"/>
              <w:left w:val="single" w:sz="1" w:space="0" w:color="000000"/>
            </w:tcBorders>
          </w:tcPr>
          <w:p w14:paraId="5A2D7A70" w14:textId="77777777" w:rsidR="004B43C1" w:rsidRDefault="004B43C1" w:rsidP="004B43C1">
            <w:pPr>
              <w:pStyle w:val="Cabealho"/>
              <w:tabs>
                <w:tab w:val="clear" w:pos="4419"/>
                <w:tab w:val="clear" w:pos="8838"/>
              </w:tabs>
              <w:jc w:val="both"/>
              <w:rPr>
                <w:rFonts w:ascii="Arial" w:hAnsi="Arial" w:cs="Arial"/>
                <w:sz w:val="18"/>
                <w:szCs w:val="18"/>
              </w:rPr>
            </w:pPr>
            <w:r>
              <w:rPr>
                <w:rFonts w:ascii="Arial" w:hAnsi="Arial" w:cs="Arial"/>
                <w:sz w:val="18"/>
                <w:szCs w:val="18"/>
              </w:rPr>
              <w:t>CÓDIGO MATERIAL METRÔ: 10063616</w:t>
            </w:r>
          </w:p>
          <w:p w14:paraId="1DBF0217" w14:textId="77777777" w:rsidR="004B43C1" w:rsidRDefault="004B43C1" w:rsidP="004B43C1">
            <w:pPr>
              <w:pStyle w:val="Cabealho"/>
              <w:tabs>
                <w:tab w:val="clear" w:pos="4419"/>
                <w:tab w:val="clear" w:pos="8838"/>
              </w:tabs>
              <w:jc w:val="both"/>
              <w:rPr>
                <w:rFonts w:ascii="Arial" w:hAnsi="Arial" w:cs="Arial"/>
                <w:b/>
                <w:bCs/>
                <w:sz w:val="18"/>
                <w:szCs w:val="18"/>
              </w:rPr>
            </w:pPr>
          </w:p>
          <w:p w14:paraId="43BFF94F" w14:textId="334AD23F" w:rsidR="004B43C1" w:rsidRPr="00320282" w:rsidRDefault="004B43C1" w:rsidP="004B43C1">
            <w:pPr>
              <w:pStyle w:val="Cabealho"/>
              <w:jc w:val="both"/>
              <w:rPr>
                <w:rFonts w:ascii="Arial" w:hAnsi="Arial" w:cs="Arial"/>
                <w:b/>
                <w:bCs/>
                <w:sz w:val="18"/>
                <w:szCs w:val="18"/>
              </w:rPr>
            </w:pPr>
            <w:r w:rsidRPr="00747B4F">
              <w:rPr>
                <w:rFonts w:ascii="Arial" w:hAnsi="Arial" w:cs="Arial"/>
                <w:sz w:val="18"/>
                <w:szCs w:val="18"/>
              </w:rPr>
              <w:t>CALÇADO DE PROTEÇÃO ESPECIAL, PARA USUÁRIOS C/RESTRIÇÃO MÉDICA E/OU</w:t>
            </w:r>
            <w:r w:rsidR="003F411F">
              <w:rPr>
                <w:rFonts w:ascii="Arial" w:hAnsi="Arial" w:cs="Arial"/>
                <w:sz w:val="18"/>
                <w:szCs w:val="18"/>
              </w:rPr>
              <w:t xml:space="preserve"> </w:t>
            </w:r>
            <w:r w:rsidRPr="00747B4F">
              <w:rPr>
                <w:rFonts w:ascii="Arial" w:hAnsi="Arial" w:cs="Arial"/>
                <w:sz w:val="18"/>
                <w:szCs w:val="18"/>
              </w:rPr>
              <w:t xml:space="preserve">OUTROS CASOS ESPECÍFICOS. </w:t>
            </w:r>
            <w:r w:rsidRPr="00D673A1">
              <w:rPr>
                <w:rFonts w:ascii="Arial" w:hAnsi="Arial" w:cs="Arial"/>
                <w:b/>
                <w:bCs/>
              </w:rPr>
              <w:t xml:space="preserve">REF. </w:t>
            </w:r>
            <w:r w:rsidRPr="00D673A1">
              <w:rPr>
                <w:rFonts w:ascii="Arial" w:hAnsi="Arial" w:cs="Arial"/>
                <w:b/>
                <w:bCs/>
                <w:i/>
                <w:iCs/>
              </w:rPr>
              <w:t>DETROIT ECO - BTHT</w:t>
            </w:r>
            <w:r w:rsidRPr="00D673A1">
              <w:rPr>
                <w:rFonts w:ascii="Arial" w:hAnsi="Arial" w:cs="Arial"/>
                <w:b/>
                <w:bCs/>
              </w:rPr>
              <w:t xml:space="preserve"> (COMPOSITE +ELETRICISTA) - </w:t>
            </w:r>
            <w:r w:rsidRPr="00D673A1">
              <w:rPr>
                <w:rFonts w:ascii="Arial" w:hAnsi="Arial" w:cs="Arial"/>
                <w:b/>
                <w:bCs/>
                <w:i/>
                <w:iCs/>
              </w:rPr>
              <w:t xml:space="preserve">43040951 / </w:t>
            </w:r>
            <w:r w:rsidR="005E6DCA" w:rsidRPr="00D673A1">
              <w:rPr>
                <w:rFonts w:ascii="Arial" w:hAnsi="Arial" w:cs="Arial"/>
                <w:b/>
                <w:bCs/>
                <w:i/>
                <w:iCs/>
              </w:rPr>
              <w:t>3023BTHT1600EL</w:t>
            </w:r>
            <w:r w:rsidRPr="00D673A1">
              <w:rPr>
                <w:rFonts w:ascii="Arial" w:hAnsi="Arial" w:cs="Arial"/>
                <w:b/>
                <w:bCs/>
                <w:i/>
                <w:iCs/>
              </w:rPr>
              <w:t xml:space="preserve"> - CA: 48901</w:t>
            </w:r>
            <w:r w:rsidRPr="00D673A1">
              <w:rPr>
                <w:rFonts w:ascii="Arial" w:hAnsi="Arial" w:cs="Arial"/>
                <w:b/>
                <w:bCs/>
              </w:rPr>
              <w:t xml:space="preserve"> -</w:t>
            </w:r>
          </w:p>
          <w:p w14:paraId="118E4A64" w14:textId="36CC1415" w:rsidR="004B43C1" w:rsidRPr="00635E94" w:rsidRDefault="004B43C1" w:rsidP="004B43C1">
            <w:pPr>
              <w:pStyle w:val="Contedodetabela"/>
              <w:rPr>
                <w:rFonts w:ascii="Arial" w:hAnsi="Arial" w:cs="Arial"/>
                <w:sz w:val="18"/>
                <w:szCs w:val="18"/>
              </w:rPr>
            </w:pPr>
            <w:r w:rsidRPr="00DD39B7">
              <w:rPr>
                <w:rFonts w:ascii="Arial" w:hAnsi="Arial" w:cs="Arial"/>
                <w:sz w:val="18"/>
                <w:szCs w:val="18"/>
                <w:u w:val="single"/>
              </w:rPr>
              <w:t>COR PRETA Nº 38 = 01 PAR</w:t>
            </w:r>
          </w:p>
        </w:tc>
        <w:tc>
          <w:tcPr>
            <w:tcW w:w="391" w:type="pct"/>
            <w:vMerge w:val="restart"/>
            <w:tcBorders>
              <w:left w:val="single" w:sz="1" w:space="0" w:color="000000"/>
            </w:tcBorders>
          </w:tcPr>
          <w:p w14:paraId="1AC8A43D" w14:textId="05CF782A" w:rsidR="004B43C1" w:rsidRPr="00635E94" w:rsidRDefault="004B43C1" w:rsidP="004B43C1">
            <w:pPr>
              <w:pStyle w:val="Contedodetabela"/>
              <w:jc w:val="center"/>
              <w:rPr>
                <w:rFonts w:ascii="Arial" w:hAnsi="Arial" w:cs="Arial"/>
                <w:sz w:val="18"/>
                <w:szCs w:val="18"/>
              </w:rPr>
            </w:pPr>
            <w:r>
              <w:rPr>
                <w:rFonts w:ascii="Arial" w:hAnsi="Arial" w:cs="Arial"/>
                <w:sz w:val="18"/>
                <w:szCs w:val="18"/>
              </w:rPr>
              <w:t>1</w:t>
            </w:r>
          </w:p>
        </w:tc>
        <w:tc>
          <w:tcPr>
            <w:tcW w:w="390" w:type="pct"/>
            <w:vMerge w:val="restart"/>
            <w:tcBorders>
              <w:left w:val="single" w:sz="1" w:space="0" w:color="000000"/>
            </w:tcBorders>
          </w:tcPr>
          <w:p w14:paraId="1E517DB2" w14:textId="77777777" w:rsidR="004B43C1" w:rsidRPr="00635E94" w:rsidRDefault="004B43C1" w:rsidP="004B43C1">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tcBorders>
          </w:tcPr>
          <w:p w14:paraId="374FDEB8" w14:textId="77777777" w:rsidR="004B43C1" w:rsidRPr="00635E94" w:rsidRDefault="004B43C1" w:rsidP="004B43C1">
            <w:pPr>
              <w:pStyle w:val="Contedodetabela"/>
              <w:ind w:right="113"/>
              <w:jc w:val="center"/>
              <w:rPr>
                <w:rFonts w:ascii="Arial" w:hAnsi="Arial" w:cs="Arial"/>
                <w:sz w:val="18"/>
                <w:szCs w:val="18"/>
              </w:rPr>
            </w:pPr>
          </w:p>
        </w:tc>
        <w:tc>
          <w:tcPr>
            <w:tcW w:w="781" w:type="pct"/>
            <w:vMerge w:val="restart"/>
            <w:tcBorders>
              <w:left w:val="single" w:sz="1" w:space="0" w:color="000000"/>
              <w:right w:val="single" w:sz="1" w:space="0" w:color="000000"/>
            </w:tcBorders>
          </w:tcPr>
          <w:p w14:paraId="0E201682" w14:textId="77777777" w:rsidR="004B43C1" w:rsidRPr="00635E94" w:rsidRDefault="004B43C1" w:rsidP="004B43C1">
            <w:pPr>
              <w:pStyle w:val="Contedodetabela"/>
              <w:ind w:right="113"/>
              <w:jc w:val="center"/>
              <w:rPr>
                <w:rFonts w:ascii="Arial" w:hAnsi="Arial" w:cs="Arial"/>
                <w:sz w:val="18"/>
                <w:szCs w:val="18"/>
              </w:rPr>
            </w:pPr>
          </w:p>
        </w:tc>
      </w:tr>
      <w:tr w:rsidR="004B43C1" w:rsidRPr="00635E94" w14:paraId="5F5E63DB" w14:textId="77777777" w:rsidTr="005B1412">
        <w:trPr>
          <w:trHeight w:val="20"/>
        </w:trPr>
        <w:tc>
          <w:tcPr>
            <w:tcW w:w="349" w:type="pct"/>
            <w:vMerge/>
            <w:tcBorders>
              <w:left w:val="single" w:sz="1" w:space="0" w:color="000000"/>
              <w:bottom w:val="single" w:sz="1" w:space="0" w:color="000000"/>
            </w:tcBorders>
          </w:tcPr>
          <w:p w14:paraId="5687DF00" w14:textId="77777777" w:rsidR="004B43C1" w:rsidRPr="00635E94" w:rsidRDefault="004B43C1" w:rsidP="004B43C1">
            <w:pPr>
              <w:pStyle w:val="Contedodetabela"/>
              <w:jc w:val="center"/>
              <w:rPr>
                <w:rFonts w:ascii="Arial" w:hAnsi="Arial" w:cs="Arial"/>
                <w:sz w:val="18"/>
                <w:szCs w:val="18"/>
              </w:rPr>
            </w:pPr>
          </w:p>
        </w:tc>
        <w:tc>
          <w:tcPr>
            <w:tcW w:w="2464" w:type="pct"/>
            <w:tcBorders>
              <w:top w:val="single" w:sz="2" w:space="0" w:color="000000"/>
              <w:left w:val="single" w:sz="1" w:space="0" w:color="000000"/>
            </w:tcBorders>
          </w:tcPr>
          <w:p w14:paraId="3582EE86" w14:textId="4099B2D8" w:rsidR="004B43C1" w:rsidRPr="001B1AF2" w:rsidRDefault="004B43C1" w:rsidP="004B43C1">
            <w:pPr>
              <w:pStyle w:val="Cabealho"/>
              <w:tabs>
                <w:tab w:val="clear" w:pos="4419"/>
                <w:tab w:val="clear" w:pos="8838"/>
              </w:tabs>
              <w:jc w:val="both"/>
              <w:rPr>
                <w:rFonts w:ascii="Arial" w:hAnsi="Arial" w:cs="Arial"/>
                <w:sz w:val="18"/>
                <w:szCs w:val="18"/>
              </w:rPr>
            </w:pPr>
            <w:r w:rsidRPr="00635E94">
              <w:rPr>
                <w:rFonts w:ascii="Arial" w:hAnsi="Arial" w:cs="Arial"/>
                <w:sz w:val="18"/>
                <w:szCs w:val="18"/>
              </w:rPr>
              <w:t>Referência cotada:</w:t>
            </w:r>
          </w:p>
        </w:tc>
        <w:tc>
          <w:tcPr>
            <w:tcW w:w="391" w:type="pct"/>
            <w:vMerge/>
            <w:tcBorders>
              <w:left w:val="single" w:sz="1" w:space="0" w:color="000000"/>
              <w:bottom w:val="single" w:sz="1" w:space="0" w:color="000000"/>
            </w:tcBorders>
          </w:tcPr>
          <w:p w14:paraId="7B055741" w14:textId="77777777" w:rsidR="004B43C1" w:rsidRDefault="004B43C1" w:rsidP="004B43C1">
            <w:pPr>
              <w:pStyle w:val="Contedodetabela"/>
              <w:jc w:val="center"/>
              <w:rPr>
                <w:rFonts w:ascii="Arial" w:hAnsi="Arial" w:cs="Arial"/>
                <w:sz w:val="18"/>
                <w:szCs w:val="18"/>
              </w:rPr>
            </w:pPr>
          </w:p>
        </w:tc>
        <w:tc>
          <w:tcPr>
            <w:tcW w:w="390" w:type="pct"/>
            <w:vMerge/>
            <w:tcBorders>
              <w:left w:val="single" w:sz="1" w:space="0" w:color="000000"/>
              <w:bottom w:val="single" w:sz="1" w:space="0" w:color="000000"/>
            </w:tcBorders>
          </w:tcPr>
          <w:p w14:paraId="16F14AE2" w14:textId="77777777" w:rsidR="004B43C1" w:rsidRPr="00635E94" w:rsidRDefault="004B43C1" w:rsidP="004B43C1">
            <w:pPr>
              <w:jc w:val="center"/>
              <w:rPr>
                <w:rFonts w:ascii="Arial" w:hAnsi="Arial" w:cs="Arial"/>
                <w:sz w:val="18"/>
                <w:szCs w:val="18"/>
              </w:rPr>
            </w:pPr>
          </w:p>
        </w:tc>
        <w:tc>
          <w:tcPr>
            <w:tcW w:w="625" w:type="pct"/>
            <w:vMerge/>
            <w:tcBorders>
              <w:left w:val="single" w:sz="1" w:space="0" w:color="000000"/>
              <w:bottom w:val="single" w:sz="1" w:space="0" w:color="000000"/>
            </w:tcBorders>
          </w:tcPr>
          <w:p w14:paraId="41D273BA" w14:textId="77777777" w:rsidR="004B43C1" w:rsidRPr="00635E94" w:rsidRDefault="004B43C1" w:rsidP="004B43C1">
            <w:pPr>
              <w:pStyle w:val="Contedodetabela"/>
              <w:ind w:right="113"/>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41AE862E" w14:textId="77777777" w:rsidR="004B43C1" w:rsidRPr="00635E94" w:rsidRDefault="004B43C1" w:rsidP="004B43C1">
            <w:pPr>
              <w:pStyle w:val="Contedodetabela"/>
              <w:ind w:right="113"/>
              <w:jc w:val="center"/>
              <w:rPr>
                <w:rFonts w:ascii="Arial" w:hAnsi="Arial" w:cs="Arial"/>
                <w:sz w:val="18"/>
                <w:szCs w:val="18"/>
              </w:rPr>
            </w:pPr>
          </w:p>
        </w:tc>
      </w:tr>
      <w:tr w:rsidR="004B43C1" w:rsidRPr="00635E94" w14:paraId="63969889" w14:textId="77777777" w:rsidTr="005B1412">
        <w:trPr>
          <w:trHeight w:val="820"/>
        </w:trPr>
        <w:tc>
          <w:tcPr>
            <w:tcW w:w="349" w:type="pct"/>
            <w:vMerge w:val="restart"/>
            <w:tcBorders>
              <w:left w:val="single" w:sz="1" w:space="0" w:color="000000"/>
            </w:tcBorders>
          </w:tcPr>
          <w:p w14:paraId="094049AD" w14:textId="4CBFBC4C" w:rsidR="004B43C1" w:rsidRPr="00635E94" w:rsidRDefault="004B43C1" w:rsidP="004B43C1">
            <w:pPr>
              <w:pStyle w:val="Contedodetabela"/>
              <w:jc w:val="center"/>
              <w:rPr>
                <w:rFonts w:ascii="Arial" w:hAnsi="Arial" w:cs="Arial"/>
                <w:sz w:val="18"/>
                <w:szCs w:val="18"/>
              </w:rPr>
            </w:pPr>
            <w:r>
              <w:rPr>
                <w:rFonts w:ascii="Arial" w:hAnsi="Arial" w:cs="Arial"/>
                <w:sz w:val="18"/>
                <w:szCs w:val="18"/>
              </w:rPr>
              <w:t>3</w:t>
            </w:r>
          </w:p>
        </w:tc>
        <w:tc>
          <w:tcPr>
            <w:tcW w:w="2464" w:type="pct"/>
            <w:tcBorders>
              <w:top w:val="single" w:sz="2" w:space="0" w:color="000000"/>
              <w:left w:val="single" w:sz="1" w:space="0" w:color="000000"/>
            </w:tcBorders>
          </w:tcPr>
          <w:p w14:paraId="34B73BD2" w14:textId="77777777" w:rsidR="004B43C1" w:rsidRDefault="004B43C1" w:rsidP="004B43C1">
            <w:pPr>
              <w:pStyle w:val="Cabealho"/>
              <w:tabs>
                <w:tab w:val="clear" w:pos="4419"/>
                <w:tab w:val="clear" w:pos="8838"/>
              </w:tabs>
              <w:jc w:val="both"/>
              <w:rPr>
                <w:rFonts w:ascii="Arial" w:hAnsi="Arial" w:cs="Arial"/>
                <w:sz w:val="18"/>
                <w:szCs w:val="18"/>
              </w:rPr>
            </w:pPr>
            <w:r>
              <w:rPr>
                <w:rFonts w:ascii="Arial" w:hAnsi="Arial" w:cs="Arial"/>
                <w:sz w:val="18"/>
                <w:szCs w:val="18"/>
              </w:rPr>
              <w:t>CÓDIGO MATERIAL METRÔ: 10064745</w:t>
            </w:r>
          </w:p>
          <w:p w14:paraId="747EC83E" w14:textId="77777777" w:rsidR="004B43C1" w:rsidRDefault="004B43C1" w:rsidP="004B43C1">
            <w:pPr>
              <w:pStyle w:val="Cabealho"/>
              <w:tabs>
                <w:tab w:val="clear" w:pos="4419"/>
                <w:tab w:val="clear" w:pos="8838"/>
              </w:tabs>
              <w:jc w:val="both"/>
              <w:rPr>
                <w:rFonts w:ascii="Arial" w:hAnsi="Arial" w:cs="Arial"/>
                <w:b/>
                <w:bCs/>
                <w:sz w:val="18"/>
                <w:szCs w:val="18"/>
              </w:rPr>
            </w:pPr>
          </w:p>
          <w:p w14:paraId="02573523" w14:textId="3ED4F460" w:rsidR="004B43C1" w:rsidRPr="001B1AF2" w:rsidRDefault="004B43C1" w:rsidP="004B43C1">
            <w:pPr>
              <w:pStyle w:val="Cabealho"/>
              <w:tabs>
                <w:tab w:val="clear" w:pos="4419"/>
                <w:tab w:val="clear" w:pos="8838"/>
              </w:tabs>
              <w:jc w:val="both"/>
              <w:rPr>
                <w:rFonts w:ascii="Arial" w:hAnsi="Arial" w:cs="Arial"/>
                <w:sz w:val="18"/>
                <w:szCs w:val="18"/>
              </w:rPr>
            </w:pPr>
            <w:r w:rsidRPr="009D1219">
              <w:rPr>
                <w:rFonts w:ascii="Arial" w:hAnsi="Arial" w:cs="Arial"/>
                <w:sz w:val="18"/>
                <w:szCs w:val="18"/>
              </w:rPr>
              <w:t>CALÇADO DE PROTEÇÃO ESPECIAL, PARA USUÁRIOS C/ RESTRIÇÃO MÉDICA E/OU</w:t>
            </w:r>
            <w:r>
              <w:rPr>
                <w:rFonts w:ascii="Arial" w:hAnsi="Arial" w:cs="Arial"/>
                <w:sz w:val="18"/>
                <w:szCs w:val="18"/>
              </w:rPr>
              <w:t xml:space="preserve"> </w:t>
            </w:r>
            <w:r w:rsidRPr="009D1219">
              <w:rPr>
                <w:rFonts w:ascii="Arial" w:hAnsi="Arial" w:cs="Arial"/>
                <w:sz w:val="18"/>
                <w:szCs w:val="18"/>
              </w:rPr>
              <w:t>OUTROS CASOS ESPECÍFICOS.</w:t>
            </w:r>
            <w:r w:rsidRPr="007C61FD">
              <w:rPr>
                <w:rFonts w:ascii="Arial" w:hAnsi="Arial" w:cs="Arial"/>
                <w:b/>
                <w:bCs/>
                <w:sz w:val="18"/>
                <w:szCs w:val="18"/>
              </w:rPr>
              <w:t xml:space="preserve"> </w:t>
            </w:r>
            <w:r w:rsidRPr="00D673A1">
              <w:rPr>
                <w:rFonts w:ascii="Arial" w:hAnsi="Arial" w:cs="Arial"/>
                <w:b/>
                <w:bCs/>
              </w:rPr>
              <w:t xml:space="preserve">MODELO: BRACOL - DETROIT 3023BTDM1700EL - REDUZIDO: </w:t>
            </w:r>
            <w:r w:rsidRPr="00D673A1">
              <w:rPr>
                <w:rFonts w:ascii="Arial" w:hAnsi="Arial" w:cs="Arial"/>
                <w:b/>
                <w:bCs/>
                <w:i/>
                <w:iCs/>
              </w:rPr>
              <w:t>43040991 - CA: 48880</w:t>
            </w:r>
            <w:r w:rsidRPr="00D673A1">
              <w:rPr>
                <w:rFonts w:ascii="Arial" w:hAnsi="Arial" w:cs="Arial"/>
                <w:b/>
                <w:bCs/>
              </w:rPr>
              <w:t xml:space="preserve"> - LINHA ELETRICISTA - </w:t>
            </w:r>
            <w:r w:rsidRPr="00D06142">
              <w:rPr>
                <w:rFonts w:ascii="Arial" w:hAnsi="Arial" w:cs="Arial"/>
                <w:sz w:val="18"/>
                <w:szCs w:val="18"/>
                <w:u w:val="single"/>
              </w:rPr>
              <w:t>COR PRETA Nº 33 = 03 PARES e COR PRETA Nº 39 = 03 PARES</w:t>
            </w:r>
          </w:p>
        </w:tc>
        <w:tc>
          <w:tcPr>
            <w:tcW w:w="391" w:type="pct"/>
            <w:vMerge w:val="restart"/>
            <w:tcBorders>
              <w:left w:val="single" w:sz="1" w:space="0" w:color="000000"/>
            </w:tcBorders>
          </w:tcPr>
          <w:p w14:paraId="669E3789" w14:textId="6C0A5E6A" w:rsidR="004B43C1" w:rsidRDefault="004B43C1" w:rsidP="004B43C1">
            <w:pPr>
              <w:pStyle w:val="Contedodetabela"/>
              <w:jc w:val="center"/>
              <w:rPr>
                <w:rFonts w:ascii="Arial" w:hAnsi="Arial" w:cs="Arial"/>
                <w:sz w:val="18"/>
                <w:szCs w:val="18"/>
              </w:rPr>
            </w:pPr>
            <w:r>
              <w:rPr>
                <w:rFonts w:ascii="Arial" w:hAnsi="Arial" w:cs="Arial"/>
                <w:sz w:val="18"/>
                <w:szCs w:val="18"/>
              </w:rPr>
              <w:t>6</w:t>
            </w:r>
          </w:p>
        </w:tc>
        <w:tc>
          <w:tcPr>
            <w:tcW w:w="390" w:type="pct"/>
            <w:vMerge w:val="restart"/>
            <w:tcBorders>
              <w:left w:val="single" w:sz="1" w:space="0" w:color="000000"/>
            </w:tcBorders>
          </w:tcPr>
          <w:p w14:paraId="5EC568F9" w14:textId="4A6CDDBD" w:rsidR="004B43C1" w:rsidRPr="00635E94" w:rsidRDefault="004B43C1" w:rsidP="004B43C1">
            <w:pPr>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tcBorders>
          </w:tcPr>
          <w:p w14:paraId="56590002" w14:textId="77777777" w:rsidR="004B43C1" w:rsidRPr="00635E94" w:rsidRDefault="004B43C1" w:rsidP="004B43C1">
            <w:pPr>
              <w:pStyle w:val="Contedodetabela"/>
              <w:ind w:right="113"/>
              <w:jc w:val="center"/>
              <w:rPr>
                <w:rFonts w:ascii="Arial" w:hAnsi="Arial" w:cs="Arial"/>
                <w:sz w:val="18"/>
                <w:szCs w:val="18"/>
              </w:rPr>
            </w:pPr>
          </w:p>
        </w:tc>
        <w:tc>
          <w:tcPr>
            <w:tcW w:w="781" w:type="pct"/>
            <w:vMerge w:val="restart"/>
            <w:tcBorders>
              <w:left w:val="single" w:sz="1" w:space="0" w:color="000000"/>
              <w:right w:val="single" w:sz="1" w:space="0" w:color="000000"/>
            </w:tcBorders>
          </w:tcPr>
          <w:p w14:paraId="2F62279E" w14:textId="77777777" w:rsidR="004B43C1" w:rsidRPr="00635E94" w:rsidRDefault="004B43C1" w:rsidP="004B43C1">
            <w:pPr>
              <w:pStyle w:val="Contedodetabela"/>
              <w:ind w:right="113"/>
              <w:jc w:val="center"/>
              <w:rPr>
                <w:rFonts w:ascii="Arial" w:hAnsi="Arial" w:cs="Arial"/>
                <w:sz w:val="18"/>
                <w:szCs w:val="18"/>
              </w:rPr>
            </w:pPr>
          </w:p>
        </w:tc>
      </w:tr>
      <w:tr w:rsidR="004B43C1" w:rsidRPr="00635E94" w14:paraId="39944463" w14:textId="77777777" w:rsidTr="005B1412">
        <w:trPr>
          <w:trHeight w:val="187"/>
        </w:trPr>
        <w:tc>
          <w:tcPr>
            <w:tcW w:w="349" w:type="pct"/>
            <w:vMerge/>
            <w:tcBorders>
              <w:left w:val="single" w:sz="1" w:space="0" w:color="000000"/>
              <w:bottom w:val="single" w:sz="1" w:space="0" w:color="000000"/>
            </w:tcBorders>
          </w:tcPr>
          <w:p w14:paraId="5F96DCFA" w14:textId="77777777" w:rsidR="004B43C1" w:rsidRDefault="004B43C1" w:rsidP="004B43C1">
            <w:pPr>
              <w:pStyle w:val="Contedodetabela"/>
              <w:jc w:val="center"/>
              <w:rPr>
                <w:rFonts w:ascii="Arial" w:hAnsi="Arial" w:cs="Arial"/>
                <w:sz w:val="18"/>
                <w:szCs w:val="18"/>
              </w:rPr>
            </w:pPr>
          </w:p>
        </w:tc>
        <w:tc>
          <w:tcPr>
            <w:tcW w:w="2464" w:type="pct"/>
            <w:tcBorders>
              <w:top w:val="single" w:sz="2" w:space="0" w:color="000000"/>
              <w:left w:val="single" w:sz="1" w:space="0" w:color="000000"/>
            </w:tcBorders>
          </w:tcPr>
          <w:p w14:paraId="39A850BE" w14:textId="25810484" w:rsidR="004B43C1" w:rsidRPr="001B1AF2" w:rsidRDefault="004B43C1" w:rsidP="004B43C1">
            <w:pPr>
              <w:pStyle w:val="Cabealho"/>
              <w:tabs>
                <w:tab w:val="clear" w:pos="4419"/>
                <w:tab w:val="clear" w:pos="8838"/>
              </w:tabs>
              <w:jc w:val="both"/>
              <w:rPr>
                <w:rFonts w:ascii="Arial" w:hAnsi="Arial" w:cs="Arial"/>
                <w:sz w:val="18"/>
                <w:szCs w:val="18"/>
              </w:rPr>
            </w:pPr>
            <w:r w:rsidRPr="00635E94">
              <w:rPr>
                <w:rFonts w:ascii="Arial" w:hAnsi="Arial" w:cs="Arial"/>
                <w:sz w:val="18"/>
                <w:szCs w:val="18"/>
              </w:rPr>
              <w:t>Referência cotada:</w:t>
            </w:r>
          </w:p>
        </w:tc>
        <w:tc>
          <w:tcPr>
            <w:tcW w:w="391" w:type="pct"/>
            <w:vMerge/>
            <w:tcBorders>
              <w:left w:val="single" w:sz="1" w:space="0" w:color="000000"/>
              <w:bottom w:val="single" w:sz="1" w:space="0" w:color="000000"/>
            </w:tcBorders>
          </w:tcPr>
          <w:p w14:paraId="092E4E69" w14:textId="77777777" w:rsidR="004B43C1" w:rsidRDefault="004B43C1" w:rsidP="004B43C1">
            <w:pPr>
              <w:pStyle w:val="Contedodetabela"/>
              <w:jc w:val="center"/>
              <w:rPr>
                <w:rFonts w:ascii="Arial" w:hAnsi="Arial" w:cs="Arial"/>
                <w:sz w:val="18"/>
                <w:szCs w:val="18"/>
              </w:rPr>
            </w:pPr>
          </w:p>
        </w:tc>
        <w:tc>
          <w:tcPr>
            <w:tcW w:w="390" w:type="pct"/>
            <w:vMerge/>
            <w:tcBorders>
              <w:left w:val="single" w:sz="1" w:space="0" w:color="000000"/>
              <w:bottom w:val="single" w:sz="1" w:space="0" w:color="000000"/>
            </w:tcBorders>
          </w:tcPr>
          <w:p w14:paraId="5082CD43" w14:textId="77777777" w:rsidR="004B43C1" w:rsidRPr="00635E94" w:rsidRDefault="004B43C1" w:rsidP="004B43C1">
            <w:pPr>
              <w:jc w:val="center"/>
              <w:rPr>
                <w:rFonts w:ascii="Arial" w:hAnsi="Arial" w:cs="Arial"/>
                <w:sz w:val="18"/>
                <w:szCs w:val="18"/>
              </w:rPr>
            </w:pPr>
          </w:p>
        </w:tc>
        <w:tc>
          <w:tcPr>
            <w:tcW w:w="625" w:type="pct"/>
            <w:vMerge/>
            <w:tcBorders>
              <w:left w:val="single" w:sz="1" w:space="0" w:color="000000"/>
              <w:bottom w:val="single" w:sz="1" w:space="0" w:color="000000"/>
            </w:tcBorders>
          </w:tcPr>
          <w:p w14:paraId="4509693E" w14:textId="77777777" w:rsidR="004B43C1" w:rsidRPr="00635E94" w:rsidRDefault="004B43C1" w:rsidP="004B43C1">
            <w:pPr>
              <w:pStyle w:val="Contedodetabela"/>
              <w:ind w:right="113"/>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15174A90" w14:textId="77777777" w:rsidR="004B43C1" w:rsidRPr="00635E94" w:rsidRDefault="004B43C1" w:rsidP="004B43C1">
            <w:pPr>
              <w:pStyle w:val="Contedodetabela"/>
              <w:ind w:right="113"/>
              <w:jc w:val="center"/>
              <w:rPr>
                <w:rFonts w:ascii="Arial" w:hAnsi="Arial" w:cs="Arial"/>
                <w:sz w:val="18"/>
                <w:szCs w:val="18"/>
              </w:rPr>
            </w:pPr>
          </w:p>
        </w:tc>
      </w:tr>
      <w:tr w:rsidR="004B43C1" w:rsidRPr="00635E94" w14:paraId="20E7E85E" w14:textId="77777777" w:rsidTr="005B1412">
        <w:trPr>
          <w:trHeight w:val="570"/>
        </w:trPr>
        <w:tc>
          <w:tcPr>
            <w:tcW w:w="349" w:type="pct"/>
            <w:vMerge w:val="restart"/>
            <w:tcBorders>
              <w:left w:val="single" w:sz="1" w:space="0" w:color="000000"/>
            </w:tcBorders>
          </w:tcPr>
          <w:p w14:paraId="57CCEEC9" w14:textId="5F8CEAC2" w:rsidR="004B43C1" w:rsidRPr="00635E94" w:rsidRDefault="004B43C1" w:rsidP="004B43C1">
            <w:pPr>
              <w:pStyle w:val="Contedodetabela"/>
              <w:jc w:val="center"/>
              <w:rPr>
                <w:rFonts w:ascii="Arial" w:hAnsi="Arial" w:cs="Arial"/>
                <w:sz w:val="18"/>
                <w:szCs w:val="18"/>
              </w:rPr>
            </w:pPr>
            <w:r>
              <w:rPr>
                <w:rFonts w:ascii="Arial" w:hAnsi="Arial" w:cs="Arial"/>
                <w:sz w:val="18"/>
                <w:szCs w:val="18"/>
              </w:rPr>
              <w:t>4</w:t>
            </w:r>
          </w:p>
        </w:tc>
        <w:tc>
          <w:tcPr>
            <w:tcW w:w="2464" w:type="pct"/>
            <w:tcBorders>
              <w:top w:val="single" w:sz="2" w:space="0" w:color="000000"/>
              <w:left w:val="single" w:sz="1" w:space="0" w:color="000000"/>
              <w:bottom w:val="single" w:sz="4" w:space="0" w:color="auto"/>
            </w:tcBorders>
          </w:tcPr>
          <w:p w14:paraId="471EA9DE" w14:textId="77777777" w:rsidR="004B43C1" w:rsidRDefault="004B43C1" w:rsidP="004B43C1">
            <w:pPr>
              <w:pStyle w:val="Cabealho"/>
              <w:tabs>
                <w:tab w:val="clear" w:pos="4419"/>
                <w:tab w:val="clear" w:pos="8838"/>
              </w:tabs>
              <w:jc w:val="both"/>
              <w:rPr>
                <w:rFonts w:ascii="Arial" w:hAnsi="Arial" w:cs="Arial"/>
                <w:sz w:val="18"/>
                <w:szCs w:val="18"/>
              </w:rPr>
            </w:pPr>
            <w:r>
              <w:rPr>
                <w:rFonts w:ascii="Arial" w:hAnsi="Arial" w:cs="Arial"/>
                <w:sz w:val="18"/>
                <w:szCs w:val="18"/>
              </w:rPr>
              <w:t>CÓDIGO MATERIAL METRÔ: 10064746</w:t>
            </w:r>
          </w:p>
          <w:p w14:paraId="7E678788" w14:textId="77777777" w:rsidR="004B43C1" w:rsidRDefault="004B43C1" w:rsidP="004B43C1">
            <w:pPr>
              <w:pStyle w:val="Cabealho"/>
              <w:tabs>
                <w:tab w:val="clear" w:pos="4419"/>
                <w:tab w:val="clear" w:pos="8838"/>
              </w:tabs>
              <w:jc w:val="both"/>
              <w:rPr>
                <w:rFonts w:ascii="Arial" w:hAnsi="Arial" w:cs="Arial"/>
                <w:b/>
                <w:bCs/>
                <w:sz w:val="18"/>
                <w:szCs w:val="18"/>
              </w:rPr>
            </w:pPr>
          </w:p>
          <w:p w14:paraId="6BF17021" w14:textId="64C75D19" w:rsidR="004B43C1" w:rsidRPr="001B1AF2" w:rsidRDefault="004B43C1" w:rsidP="004B43C1">
            <w:pPr>
              <w:pStyle w:val="Cabealho"/>
              <w:tabs>
                <w:tab w:val="clear" w:pos="4419"/>
                <w:tab w:val="clear" w:pos="8838"/>
              </w:tabs>
              <w:jc w:val="both"/>
              <w:rPr>
                <w:rFonts w:ascii="Arial" w:hAnsi="Arial" w:cs="Arial"/>
                <w:sz w:val="18"/>
                <w:szCs w:val="18"/>
              </w:rPr>
            </w:pPr>
            <w:r w:rsidRPr="00451566">
              <w:rPr>
                <w:rFonts w:ascii="Arial" w:hAnsi="Arial" w:cs="Arial"/>
                <w:sz w:val="18"/>
                <w:szCs w:val="18"/>
              </w:rPr>
              <w:t>CALÇADO DE PROTEÇÃO ESPECIAL, PARA USUÁRIOS C/RESTRIÇÃO MÉDICA E/OU</w:t>
            </w:r>
            <w:r>
              <w:rPr>
                <w:rFonts w:ascii="Arial" w:hAnsi="Arial" w:cs="Arial"/>
                <w:sz w:val="18"/>
                <w:szCs w:val="18"/>
              </w:rPr>
              <w:t xml:space="preserve"> </w:t>
            </w:r>
            <w:r w:rsidRPr="00451566">
              <w:rPr>
                <w:rFonts w:ascii="Arial" w:hAnsi="Arial" w:cs="Arial"/>
                <w:sz w:val="18"/>
                <w:szCs w:val="18"/>
              </w:rPr>
              <w:t>OUTROS CASOS ESPECÍFICOS.</w:t>
            </w:r>
            <w:r w:rsidRPr="00451566">
              <w:rPr>
                <w:rFonts w:ascii="Arial" w:hAnsi="Arial" w:cs="Arial"/>
                <w:b/>
                <w:bCs/>
                <w:sz w:val="18"/>
                <w:szCs w:val="18"/>
              </w:rPr>
              <w:t xml:space="preserve"> </w:t>
            </w:r>
            <w:r w:rsidRPr="00F64D66">
              <w:rPr>
                <w:rFonts w:ascii="Arial" w:hAnsi="Arial" w:cs="Arial"/>
                <w:sz w:val="18"/>
                <w:szCs w:val="18"/>
              </w:rPr>
              <w:t>MODELO:</w:t>
            </w:r>
            <w:r w:rsidRPr="00451566">
              <w:rPr>
                <w:rFonts w:ascii="Arial" w:hAnsi="Arial" w:cs="Arial"/>
                <w:b/>
                <w:bCs/>
                <w:sz w:val="18"/>
                <w:szCs w:val="18"/>
              </w:rPr>
              <w:t xml:space="preserve"> </w:t>
            </w:r>
            <w:r w:rsidRPr="00D673A1">
              <w:rPr>
                <w:rFonts w:ascii="Arial" w:hAnsi="Arial" w:cs="Arial"/>
                <w:b/>
                <w:bCs/>
                <w:i/>
                <w:iCs/>
              </w:rPr>
              <w:t>BRACOL - DETROIT 3023BTIM1700EL</w:t>
            </w:r>
            <w:r w:rsidRPr="00D673A1">
              <w:rPr>
                <w:rFonts w:ascii="Arial" w:hAnsi="Arial" w:cs="Arial"/>
                <w:b/>
                <w:bCs/>
              </w:rPr>
              <w:t xml:space="preserve"> - REDUZIDO: </w:t>
            </w:r>
            <w:r w:rsidRPr="00D673A1">
              <w:rPr>
                <w:rFonts w:ascii="Arial" w:hAnsi="Arial" w:cs="Arial"/>
                <w:b/>
                <w:bCs/>
                <w:i/>
                <w:iCs/>
              </w:rPr>
              <w:t>43040976 - CA: 49294</w:t>
            </w:r>
            <w:r w:rsidRPr="00D673A1">
              <w:rPr>
                <w:rFonts w:ascii="Arial" w:hAnsi="Arial" w:cs="Arial"/>
                <w:b/>
                <w:bCs/>
              </w:rPr>
              <w:t xml:space="preserve"> - LINHA ELETRICISTA</w:t>
            </w:r>
            <w:r w:rsidRPr="00451566">
              <w:rPr>
                <w:rFonts w:ascii="Arial" w:hAnsi="Arial" w:cs="Arial"/>
                <w:b/>
                <w:bCs/>
                <w:sz w:val="18"/>
                <w:szCs w:val="18"/>
              </w:rPr>
              <w:t xml:space="preserve"> - </w:t>
            </w:r>
            <w:r w:rsidRPr="00D06142">
              <w:rPr>
                <w:rFonts w:ascii="Arial" w:hAnsi="Arial" w:cs="Arial"/>
                <w:sz w:val="18"/>
                <w:szCs w:val="18"/>
                <w:u w:val="single"/>
              </w:rPr>
              <w:t>COR PRETA. Nº 39 = 03 PARES, COR PRETA Nº 41 = 03 PARES e COR PRETA Nº 42 = 03 PARES</w:t>
            </w:r>
          </w:p>
        </w:tc>
        <w:tc>
          <w:tcPr>
            <w:tcW w:w="391" w:type="pct"/>
            <w:vMerge w:val="restart"/>
            <w:tcBorders>
              <w:left w:val="single" w:sz="1" w:space="0" w:color="000000"/>
            </w:tcBorders>
          </w:tcPr>
          <w:p w14:paraId="28679D66" w14:textId="32A222D7" w:rsidR="004B43C1" w:rsidRDefault="004B43C1" w:rsidP="004B43C1">
            <w:pPr>
              <w:pStyle w:val="Contedodetabela"/>
              <w:jc w:val="center"/>
              <w:rPr>
                <w:rFonts w:ascii="Arial" w:hAnsi="Arial" w:cs="Arial"/>
                <w:sz w:val="18"/>
                <w:szCs w:val="18"/>
              </w:rPr>
            </w:pPr>
            <w:r>
              <w:rPr>
                <w:rFonts w:ascii="Arial" w:hAnsi="Arial" w:cs="Arial"/>
                <w:sz w:val="18"/>
                <w:szCs w:val="18"/>
              </w:rPr>
              <w:t>9</w:t>
            </w:r>
          </w:p>
        </w:tc>
        <w:tc>
          <w:tcPr>
            <w:tcW w:w="390" w:type="pct"/>
            <w:vMerge w:val="restart"/>
            <w:tcBorders>
              <w:left w:val="single" w:sz="1" w:space="0" w:color="000000"/>
            </w:tcBorders>
          </w:tcPr>
          <w:p w14:paraId="2A0E0BD3" w14:textId="4E5E0A54" w:rsidR="004B43C1" w:rsidRPr="00635E94" w:rsidRDefault="004B43C1" w:rsidP="004B43C1">
            <w:pPr>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tcBorders>
          </w:tcPr>
          <w:p w14:paraId="77E87936" w14:textId="77777777" w:rsidR="004B43C1" w:rsidRPr="00635E94" w:rsidRDefault="004B43C1" w:rsidP="004B43C1">
            <w:pPr>
              <w:pStyle w:val="Contedodetabela"/>
              <w:ind w:right="113"/>
              <w:jc w:val="center"/>
              <w:rPr>
                <w:rFonts w:ascii="Arial" w:hAnsi="Arial" w:cs="Arial"/>
                <w:sz w:val="18"/>
                <w:szCs w:val="18"/>
              </w:rPr>
            </w:pPr>
          </w:p>
        </w:tc>
        <w:tc>
          <w:tcPr>
            <w:tcW w:w="781" w:type="pct"/>
            <w:vMerge w:val="restart"/>
            <w:tcBorders>
              <w:left w:val="single" w:sz="1" w:space="0" w:color="000000"/>
              <w:right w:val="single" w:sz="1" w:space="0" w:color="000000"/>
            </w:tcBorders>
          </w:tcPr>
          <w:p w14:paraId="2C7F0B79" w14:textId="77777777" w:rsidR="004B43C1" w:rsidRPr="00635E94" w:rsidRDefault="004B43C1" w:rsidP="004B43C1">
            <w:pPr>
              <w:pStyle w:val="Contedodetabela"/>
              <w:ind w:right="113"/>
              <w:jc w:val="center"/>
              <w:rPr>
                <w:rFonts w:ascii="Arial" w:hAnsi="Arial" w:cs="Arial"/>
                <w:sz w:val="18"/>
                <w:szCs w:val="18"/>
              </w:rPr>
            </w:pPr>
          </w:p>
        </w:tc>
      </w:tr>
      <w:tr w:rsidR="004B43C1" w:rsidRPr="00635E94" w14:paraId="23201600" w14:textId="77777777" w:rsidTr="005B1412">
        <w:trPr>
          <w:trHeight w:val="74"/>
        </w:trPr>
        <w:tc>
          <w:tcPr>
            <w:tcW w:w="349" w:type="pct"/>
            <w:vMerge/>
            <w:tcBorders>
              <w:left w:val="single" w:sz="1" w:space="0" w:color="000000"/>
              <w:bottom w:val="single" w:sz="4" w:space="0" w:color="auto"/>
            </w:tcBorders>
          </w:tcPr>
          <w:p w14:paraId="2C21355E" w14:textId="77777777" w:rsidR="004B43C1" w:rsidRDefault="004B43C1" w:rsidP="004B43C1">
            <w:pPr>
              <w:pStyle w:val="Contedodetabela"/>
              <w:jc w:val="center"/>
              <w:rPr>
                <w:rFonts w:ascii="Arial" w:hAnsi="Arial" w:cs="Arial"/>
                <w:sz w:val="18"/>
                <w:szCs w:val="18"/>
              </w:rPr>
            </w:pPr>
          </w:p>
        </w:tc>
        <w:tc>
          <w:tcPr>
            <w:tcW w:w="2464" w:type="pct"/>
            <w:tcBorders>
              <w:top w:val="single" w:sz="2" w:space="0" w:color="000000"/>
              <w:left w:val="single" w:sz="1" w:space="0" w:color="000000"/>
              <w:bottom w:val="single" w:sz="4" w:space="0" w:color="auto"/>
            </w:tcBorders>
          </w:tcPr>
          <w:p w14:paraId="1109205B" w14:textId="77777777" w:rsidR="004B43C1" w:rsidRPr="001B1AF2" w:rsidRDefault="004B43C1" w:rsidP="004B43C1">
            <w:pPr>
              <w:pStyle w:val="Cabealho"/>
              <w:tabs>
                <w:tab w:val="clear" w:pos="4419"/>
                <w:tab w:val="clear" w:pos="8838"/>
              </w:tabs>
              <w:jc w:val="both"/>
              <w:rPr>
                <w:rFonts w:ascii="Arial" w:hAnsi="Arial" w:cs="Arial"/>
                <w:sz w:val="18"/>
                <w:szCs w:val="18"/>
              </w:rPr>
            </w:pPr>
          </w:p>
        </w:tc>
        <w:tc>
          <w:tcPr>
            <w:tcW w:w="391" w:type="pct"/>
            <w:vMerge/>
            <w:tcBorders>
              <w:left w:val="single" w:sz="1" w:space="0" w:color="000000"/>
              <w:bottom w:val="single" w:sz="4" w:space="0" w:color="auto"/>
            </w:tcBorders>
          </w:tcPr>
          <w:p w14:paraId="262B084B" w14:textId="77777777" w:rsidR="004B43C1" w:rsidRDefault="004B43C1" w:rsidP="004B43C1">
            <w:pPr>
              <w:pStyle w:val="Contedodetabela"/>
              <w:jc w:val="center"/>
              <w:rPr>
                <w:rFonts w:ascii="Arial" w:hAnsi="Arial" w:cs="Arial"/>
                <w:sz w:val="18"/>
                <w:szCs w:val="18"/>
              </w:rPr>
            </w:pPr>
          </w:p>
        </w:tc>
        <w:tc>
          <w:tcPr>
            <w:tcW w:w="390" w:type="pct"/>
            <w:vMerge/>
            <w:tcBorders>
              <w:left w:val="single" w:sz="1" w:space="0" w:color="000000"/>
              <w:bottom w:val="single" w:sz="4" w:space="0" w:color="auto"/>
            </w:tcBorders>
          </w:tcPr>
          <w:p w14:paraId="5BE9F8CA" w14:textId="77777777" w:rsidR="004B43C1" w:rsidRPr="00635E94" w:rsidRDefault="004B43C1" w:rsidP="004B43C1">
            <w:pPr>
              <w:jc w:val="center"/>
              <w:rPr>
                <w:rFonts w:ascii="Arial" w:hAnsi="Arial" w:cs="Arial"/>
                <w:sz w:val="18"/>
                <w:szCs w:val="18"/>
              </w:rPr>
            </w:pPr>
          </w:p>
        </w:tc>
        <w:tc>
          <w:tcPr>
            <w:tcW w:w="625" w:type="pct"/>
            <w:vMerge/>
            <w:tcBorders>
              <w:left w:val="single" w:sz="1" w:space="0" w:color="000000"/>
              <w:bottom w:val="single" w:sz="4" w:space="0" w:color="auto"/>
            </w:tcBorders>
          </w:tcPr>
          <w:p w14:paraId="39FA4B87" w14:textId="77777777" w:rsidR="004B43C1" w:rsidRPr="00635E94" w:rsidRDefault="004B43C1" w:rsidP="004B43C1">
            <w:pPr>
              <w:pStyle w:val="Contedodetabela"/>
              <w:ind w:right="113"/>
              <w:jc w:val="center"/>
              <w:rPr>
                <w:rFonts w:ascii="Arial" w:hAnsi="Arial" w:cs="Arial"/>
                <w:sz w:val="18"/>
                <w:szCs w:val="18"/>
              </w:rPr>
            </w:pPr>
          </w:p>
        </w:tc>
        <w:tc>
          <w:tcPr>
            <w:tcW w:w="781" w:type="pct"/>
            <w:vMerge/>
            <w:tcBorders>
              <w:left w:val="single" w:sz="1" w:space="0" w:color="000000"/>
              <w:bottom w:val="single" w:sz="4" w:space="0" w:color="auto"/>
              <w:right w:val="single" w:sz="1" w:space="0" w:color="000000"/>
            </w:tcBorders>
          </w:tcPr>
          <w:p w14:paraId="52305455" w14:textId="77777777" w:rsidR="004B43C1" w:rsidRPr="00635E94" w:rsidRDefault="004B43C1" w:rsidP="004B43C1">
            <w:pPr>
              <w:pStyle w:val="Contedodetabela"/>
              <w:ind w:right="113"/>
              <w:jc w:val="center"/>
              <w:rPr>
                <w:rFonts w:ascii="Arial" w:hAnsi="Arial" w:cs="Arial"/>
                <w:sz w:val="18"/>
                <w:szCs w:val="18"/>
              </w:rPr>
            </w:pPr>
          </w:p>
        </w:tc>
      </w:tr>
      <w:tr w:rsidR="004B43C1" w:rsidRPr="00635E94" w14:paraId="6C889305" w14:textId="77777777" w:rsidTr="005B1412">
        <w:trPr>
          <w:trHeight w:val="570"/>
        </w:trPr>
        <w:tc>
          <w:tcPr>
            <w:tcW w:w="349" w:type="pct"/>
            <w:vMerge w:val="restart"/>
            <w:tcBorders>
              <w:top w:val="single" w:sz="4" w:space="0" w:color="auto"/>
              <w:left w:val="single" w:sz="4" w:space="0" w:color="auto"/>
              <w:right w:val="single" w:sz="4" w:space="0" w:color="auto"/>
            </w:tcBorders>
          </w:tcPr>
          <w:p w14:paraId="698324B0" w14:textId="3C170372" w:rsidR="004B43C1" w:rsidRPr="00635E94" w:rsidRDefault="004B43C1" w:rsidP="004B43C1">
            <w:pPr>
              <w:pStyle w:val="Contedodetabela"/>
              <w:jc w:val="center"/>
              <w:rPr>
                <w:rFonts w:ascii="Arial" w:hAnsi="Arial" w:cs="Arial"/>
                <w:sz w:val="18"/>
                <w:szCs w:val="18"/>
              </w:rPr>
            </w:pPr>
            <w:r>
              <w:rPr>
                <w:rFonts w:ascii="Arial" w:hAnsi="Arial" w:cs="Arial"/>
                <w:sz w:val="18"/>
                <w:szCs w:val="18"/>
              </w:rPr>
              <w:t>5</w:t>
            </w:r>
          </w:p>
        </w:tc>
        <w:tc>
          <w:tcPr>
            <w:tcW w:w="2464" w:type="pct"/>
            <w:tcBorders>
              <w:top w:val="single" w:sz="4" w:space="0" w:color="auto"/>
              <w:left w:val="single" w:sz="4" w:space="0" w:color="auto"/>
              <w:bottom w:val="single" w:sz="4" w:space="0" w:color="auto"/>
              <w:right w:val="single" w:sz="4" w:space="0" w:color="auto"/>
            </w:tcBorders>
          </w:tcPr>
          <w:p w14:paraId="4365276E" w14:textId="77777777" w:rsidR="004B43C1" w:rsidRDefault="004B43C1" w:rsidP="004B43C1">
            <w:pPr>
              <w:pStyle w:val="Cabealho"/>
              <w:tabs>
                <w:tab w:val="clear" w:pos="4419"/>
                <w:tab w:val="clear" w:pos="8838"/>
              </w:tabs>
              <w:jc w:val="both"/>
              <w:rPr>
                <w:rFonts w:ascii="Arial" w:hAnsi="Arial" w:cs="Arial"/>
                <w:sz w:val="18"/>
                <w:szCs w:val="18"/>
              </w:rPr>
            </w:pPr>
            <w:r>
              <w:rPr>
                <w:rFonts w:ascii="Arial" w:hAnsi="Arial" w:cs="Arial"/>
                <w:sz w:val="18"/>
                <w:szCs w:val="18"/>
              </w:rPr>
              <w:t>CÓDIGO MATERIAL METRÔ: 10065048</w:t>
            </w:r>
          </w:p>
          <w:p w14:paraId="1AA6824D" w14:textId="77777777" w:rsidR="004B43C1" w:rsidRDefault="004B43C1" w:rsidP="004B43C1">
            <w:pPr>
              <w:pStyle w:val="Cabealho"/>
              <w:tabs>
                <w:tab w:val="clear" w:pos="4419"/>
                <w:tab w:val="clear" w:pos="8838"/>
              </w:tabs>
              <w:jc w:val="both"/>
              <w:rPr>
                <w:rFonts w:ascii="Arial" w:hAnsi="Arial" w:cs="Arial"/>
                <w:sz w:val="18"/>
                <w:szCs w:val="18"/>
              </w:rPr>
            </w:pPr>
          </w:p>
          <w:p w14:paraId="67237530" w14:textId="3BF03F6A" w:rsidR="004B43C1" w:rsidRPr="001B1AF2" w:rsidRDefault="004B43C1" w:rsidP="004B43C1">
            <w:pPr>
              <w:pStyle w:val="Cabealho"/>
              <w:tabs>
                <w:tab w:val="clear" w:pos="4419"/>
                <w:tab w:val="clear" w:pos="8838"/>
              </w:tabs>
              <w:jc w:val="both"/>
              <w:rPr>
                <w:rFonts w:ascii="Arial" w:hAnsi="Arial" w:cs="Arial"/>
                <w:sz w:val="18"/>
                <w:szCs w:val="18"/>
              </w:rPr>
            </w:pPr>
            <w:r w:rsidRPr="00260088">
              <w:rPr>
                <w:rFonts w:ascii="Arial" w:hAnsi="Arial" w:cs="Arial"/>
                <w:sz w:val="18"/>
                <w:szCs w:val="18"/>
              </w:rPr>
              <w:t>CALÇADO DE PROTEÇÃO ESPECIAL, PARA USUÁRIOS C/RESTRIÇÃO MÉDICA E/OU</w:t>
            </w:r>
            <w:r w:rsidR="005B1412">
              <w:rPr>
                <w:rFonts w:ascii="Arial" w:hAnsi="Arial" w:cs="Arial"/>
                <w:sz w:val="18"/>
                <w:szCs w:val="18"/>
              </w:rPr>
              <w:t xml:space="preserve"> </w:t>
            </w:r>
            <w:r w:rsidRPr="00260088">
              <w:rPr>
                <w:rFonts w:ascii="Arial" w:hAnsi="Arial" w:cs="Arial"/>
                <w:sz w:val="18"/>
                <w:szCs w:val="18"/>
              </w:rPr>
              <w:t xml:space="preserve">OUTROS CASOS ESPECÍFICOS. </w:t>
            </w:r>
            <w:r w:rsidRPr="00D673A1">
              <w:rPr>
                <w:rFonts w:ascii="Arial" w:hAnsi="Arial" w:cs="Arial"/>
                <w:b/>
                <w:bCs/>
              </w:rPr>
              <w:t>MODELO</w:t>
            </w:r>
            <w:r w:rsidRPr="00D673A1">
              <w:rPr>
                <w:rFonts w:ascii="Arial" w:hAnsi="Arial" w:cs="Arial"/>
                <w:b/>
                <w:bCs/>
                <w:i/>
                <w:iCs/>
              </w:rPr>
              <w:t>: MARLUVAS - LINHA NEW PRIME - 70S29</w:t>
            </w:r>
            <w:r w:rsidRPr="00D673A1">
              <w:rPr>
                <w:rFonts w:ascii="Arial" w:hAnsi="Arial" w:cs="Arial"/>
                <w:b/>
                <w:bCs/>
              </w:rPr>
              <w:t xml:space="preserve"> ELETRICISTA - CÓDIGO COMERCIAL: </w:t>
            </w:r>
            <w:r w:rsidRPr="00D673A1">
              <w:rPr>
                <w:rFonts w:ascii="Arial" w:hAnsi="Arial" w:cs="Arial"/>
                <w:b/>
                <w:bCs/>
                <w:i/>
                <w:iCs/>
              </w:rPr>
              <w:t>700284 - CA: 35839</w:t>
            </w:r>
            <w:r w:rsidRPr="00D673A1">
              <w:rPr>
                <w:rFonts w:ascii="Arial" w:hAnsi="Arial" w:cs="Arial"/>
                <w:b/>
                <w:bCs/>
              </w:rPr>
              <w:t xml:space="preserve"> - </w:t>
            </w:r>
            <w:r w:rsidRPr="00D06142">
              <w:rPr>
                <w:rFonts w:ascii="Arial" w:hAnsi="Arial" w:cs="Arial"/>
                <w:sz w:val="18"/>
                <w:szCs w:val="18"/>
                <w:u w:val="single"/>
              </w:rPr>
              <w:t>COR PRETA Nº 42 = 01 PAR.</w:t>
            </w:r>
          </w:p>
        </w:tc>
        <w:tc>
          <w:tcPr>
            <w:tcW w:w="391" w:type="pct"/>
            <w:vMerge w:val="restart"/>
            <w:tcBorders>
              <w:top w:val="single" w:sz="4" w:space="0" w:color="auto"/>
              <w:left w:val="single" w:sz="4" w:space="0" w:color="auto"/>
              <w:right w:val="single" w:sz="4" w:space="0" w:color="auto"/>
            </w:tcBorders>
          </w:tcPr>
          <w:p w14:paraId="565398F0" w14:textId="08BF064B" w:rsidR="004B43C1" w:rsidRDefault="004B43C1" w:rsidP="004B43C1">
            <w:pPr>
              <w:pStyle w:val="Contedodetabela"/>
              <w:jc w:val="center"/>
              <w:rPr>
                <w:rFonts w:ascii="Arial" w:hAnsi="Arial" w:cs="Arial"/>
                <w:sz w:val="18"/>
                <w:szCs w:val="18"/>
              </w:rPr>
            </w:pPr>
            <w:r>
              <w:rPr>
                <w:rFonts w:ascii="Arial" w:hAnsi="Arial" w:cs="Arial"/>
                <w:sz w:val="18"/>
                <w:szCs w:val="18"/>
              </w:rPr>
              <w:t>1</w:t>
            </w:r>
          </w:p>
        </w:tc>
        <w:tc>
          <w:tcPr>
            <w:tcW w:w="390" w:type="pct"/>
            <w:vMerge w:val="restart"/>
            <w:tcBorders>
              <w:top w:val="single" w:sz="4" w:space="0" w:color="auto"/>
              <w:left w:val="single" w:sz="4" w:space="0" w:color="auto"/>
              <w:right w:val="single" w:sz="4" w:space="0" w:color="auto"/>
            </w:tcBorders>
          </w:tcPr>
          <w:p w14:paraId="601F1B9B" w14:textId="1A423EBC" w:rsidR="004B43C1" w:rsidRPr="00635E94" w:rsidRDefault="004B43C1" w:rsidP="004B43C1">
            <w:pPr>
              <w:jc w:val="center"/>
              <w:rPr>
                <w:rFonts w:ascii="Arial" w:hAnsi="Arial" w:cs="Arial"/>
                <w:sz w:val="18"/>
                <w:szCs w:val="18"/>
              </w:rPr>
            </w:pPr>
            <w:r>
              <w:rPr>
                <w:rFonts w:ascii="Arial" w:hAnsi="Arial" w:cs="Arial"/>
                <w:sz w:val="18"/>
                <w:szCs w:val="18"/>
              </w:rPr>
              <w:t>PÇA</w:t>
            </w:r>
          </w:p>
        </w:tc>
        <w:tc>
          <w:tcPr>
            <w:tcW w:w="625" w:type="pct"/>
            <w:vMerge w:val="restart"/>
            <w:tcBorders>
              <w:top w:val="single" w:sz="4" w:space="0" w:color="auto"/>
              <w:left w:val="single" w:sz="4" w:space="0" w:color="auto"/>
              <w:right w:val="single" w:sz="4" w:space="0" w:color="auto"/>
            </w:tcBorders>
          </w:tcPr>
          <w:p w14:paraId="24730325" w14:textId="77777777" w:rsidR="004B43C1" w:rsidRPr="00635E94" w:rsidRDefault="004B43C1" w:rsidP="004B43C1">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right w:val="single" w:sz="4" w:space="0" w:color="auto"/>
            </w:tcBorders>
          </w:tcPr>
          <w:p w14:paraId="6B4C6341" w14:textId="77777777" w:rsidR="004B43C1" w:rsidRPr="00635E94" w:rsidRDefault="004B43C1" w:rsidP="004B43C1">
            <w:pPr>
              <w:pStyle w:val="Contedodetabela"/>
              <w:ind w:right="113"/>
              <w:jc w:val="center"/>
              <w:rPr>
                <w:rFonts w:ascii="Arial" w:hAnsi="Arial" w:cs="Arial"/>
                <w:sz w:val="18"/>
                <w:szCs w:val="18"/>
              </w:rPr>
            </w:pPr>
          </w:p>
        </w:tc>
      </w:tr>
      <w:tr w:rsidR="004B43C1" w:rsidRPr="00635E94" w14:paraId="1D17C38F" w14:textId="77777777" w:rsidTr="005B1412">
        <w:trPr>
          <w:trHeight w:val="197"/>
        </w:trPr>
        <w:tc>
          <w:tcPr>
            <w:tcW w:w="349" w:type="pct"/>
            <w:vMerge/>
            <w:tcBorders>
              <w:left w:val="single" w:sz="4" w:space="0" w:color="auto"/>
              <w:bottom w:val="single" w:sz="4" w:space="0" w:color="auto"/>
              <w:right w:val="single" w:sz="4" w:space="0" w:color="auto"/>
            </w:tcBorders>
          </w:tcPr>
          <w:p w14:paraId="2FC7FA11" w14:textId="77777777" w:rsidR="004B43C1" w:rsidRDefault="004B43C1" w:rsidP="004B43C1">
            <w:pPr>
              <w:pStyle w:val="Contedodetabela"/>
              <w:jc w:val="center"/>
              <w:rPr>
                <w:rFonts w:ascii="Arial" w:hAnsi="Arial" w:cs="Arial"/>
                <w:sz w:val="18"/>
                <w:szCs w:val="18"/>
              </w:rPr>
            </w:pPr>
          </w:p>
        </w:tc>
        <w:tc>
          <w:tcPr>
            <w:tcW w:w="2464" w:type="pct"/>
            <w:tcBorders>
              <w:top w:val="single" w:sz="4" w:space="0" w:color="auto"/>
              <w:left w:val="single" w:sz="4" w:space="0" w:color="auto"/>
              <w:bottom w:val="single" w:sz="4" w:space="0" w:color="auto"/>
              <w:right w:val="single" w:sz="4" w:space="0" w:color="auto"/>
            </w:tcBorders>
          </w:tcPr>
          <w:p w14:paraId="25D139BD" w14:textId="77777777" w:rsidR="004B43C1" w:rsidRPr="001B1AF2" w:rsidRDefault="004B43C1" w:rsidP="004B43C1">
            <w:pPr>
              <w:pStyle w:val="Cabealho"/>
              <w:tabs>
                <w:tab w:val="clear" w:pos="4419"/>
                <w:tab w:val="clear" w:pos="8838"/>
              </w:tabs>
              <w:jc w:val="both"/>
              <w:rPr>
                <w:rFonts w:ascii="Arial" w:hAnsi="Arial" w:cs="Arial"/>
                <w:sz w:val="18"/>
                <w:szCs w:val="18"/>
              </w:rPr>
            </w:pPr>
          </w:p>
        </w:tc>
        <w:tc>
          <w:tcPr>
            <w:tcW w:w="391" w:type="pct"/>
            <w:vMerge/>
            <w:tcBorders>
              <w:left w:val="single" w:sz="4" w:space="0" w:color="auto"/>
              <w:bottom w:val="single" w:sz="4" w:space="0" w:color="auto"/>
              <w:right w:val="single" w:sz="4" w:space="0" w:color="auto"/>
            </w:tcBorders>
          </w:tcPr>
          <w:p w14:paraId="66A0E026" w14:textId="77777777" w:rsidR="004B43C1" w:rsidRDefault="004B43C1" w:rsidP="004B43C1">
            <w:pPr>
              <w:pStyle w:val="Contedodetabela"/>
              <w:jc w:val="center"/>
              <w:rPr>
                <w:rFonts w:ascii="Arial" w:hAnsi="Arial" w:cs="Arial"/>
                <w:sz w:val="18"/>
                <w:szCs w:val="18"/>
              </w:rPr>
            </w:pPr>
          </w:p>
        </w:tc>
        <w:tc>
          <w:tcPr>
            <w:tcW w:w="390" w:type="pct"/>
            <w:vMerge/>
            <w:tcBorders>
              <w:left w:val="single" w:sz="4" w:space="0" w:color="auto"/>
              <w:bottom w:val="single" w:sz="4" w:space="0" w:color="auto"/>
              <w:right w:val="single" w:sz="4" w:space="0" w:color="auto"/>
            </w:tcBorders>
          </w:tcPr>
          <w:p w14:paraId="44C3FF80" w14:textId="77777777" w:rsidR="004B43C1" w:rsidRPr="00635E94" w:rsidRDefault="004B43C1" w:rsidP="004B43C1">
            <w:pPr>
              <w:jc w:val="center"/>
              <w:rPr>
                <w:rFonts w:ascii="Arial" w:hAnsi="Arial" w:cs="Arial"/>
                <w:sz w:val="18"/>
                <w:szCs w:val="18"/>
              </w:rPr>
            </w:pPr>
          </w:p>
        </w:tc>
        <w:tc>
          <w:tcPr>
            <w:tcW w:w="625" w:type="pct"/>
            <w:vMerge/>
            <w:tcBorders>
              <w:left w:val="single" w:sz="4" w:space="0" w:color="auto"/>
              <w:bottom w:val="single" w:sz="4" w:space="0" w:color="auto"/>
              <w:right w:val="single" w:sz="4" w:space="0" w:color="auto"/>
            </w:tcBorders>
          </w:tcPr>
          <w:p w14:paraId="2E2DA858" w14:textId="77777777" w:rsidR="004B43C1" w:rsidRPr="00635E94" w:rsidRDefault="004B43C1" w:rsidP="004B43C1">
            <w:pPr>
              <w:pStyle w:val="Contedodetabela"/>
              <w:ind w:right="113"/>
              <w:jc w:val="center"/>
              <w:rPr>
                <w:rFonts w:ascii="Arial" w:hAnsi="Arial" w:cs="Arial"/>
                <w:sz w:val="18"/>
                <w:szCs w:val="18"/>
              </w:rPr>
            </w:pPr>
          </w:p>
        </w:tc>
        <w:tc>
          <w:tcPr>
            <w:tcW w:w="781" w:type="pct"/>
            <w:vMerge/>
            <w:tcBorders>
              <w:left w:val="single" w:sz="4" w:space="0" w:color="auto"/>
              <w:bottom w:val="single" w:sz="4" w:space="0" w:color="auto"/>
              <w:right w:val="single" w:sz="4" w:space="0" w:color="auto"/>
            </w:tcBorders>
          </w:tcPr>
          <w:p w14:paraId="289FFF74" w14:textId="77777777" w:rsidR="004B43C1" w:rsidRPr="00635E94" w:rsidRDefault="004B43C1" w:rsidP="004B43C1">
            <w:pPr>
              <w:pStyle w:val="Contedodetabela"/>
              <w:ind w:right="113"/>
              <w:jc w:val="center"/>
              <w:rPr>
                <w:rFonts w:ascii="Arial" w:hAnsi="Arial" w:cs="Arial"/>
                <w:sz w:val="18"/>
                <w:szCs w:val="18"/>
              </w:rPr>
            </w:pPr>
          </w:p>
        </w:tc>
      </w:tr>
      <w:tr w:rsidR="004B43C1" w:rsidRPr="00635E94" w14:paraId="296246D3" w14:textId="77777777" w:rsidTr="0086690C">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4B43C1" w:rsidRPr="00635E94" w:rsidRDefault="004B43C1" w:rsidP="004B43C1">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4B43C1" w:rsidRPr="00635E94" w:rsidRDefault="004B43C1" w:rsidP="004B43C1">
            <w:pPr>
              <w:rPr>
                <w:rFonts w:ascii="Arial" w:hAnsi="Arial" w:cs="Arial"/>
                <w:sz w:val="18"/>
                <w:szCs w:val="18"/>
              </w:rPr>
            </w:pPr>
            <w:r w:rsidRPr="00635E94">
              <w:rPr>
                <w:rFonts w:ascii="Arial" w:hAnsi="Arial" w:cs="Arial"/>
                <w:sz w:val="18"/>
                <w:szCs w:val="18"/>
              </w:rPr>
              <w:t>R$</w:t>
            </w:r>
          </w:p>
        </w:tc>
      </w:tr>
    </w:tbl>
    <w:p w14:paraId="48459255" w14:textId="7AED2CCB"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4C29A199" w14:textId="77777777" w:rsidR="002B50AC" w:rsidRPr="00635E94" w:rsidRDefault="002B50AC" w:rsidP="002B50AC">
      <w:pPr>
        <w:spacing w:line="276" w:lineRule="auto"/>
        <w:rPr>
          <w:rFonts w:ascii="Arial" w:hAnsi="Arial" w:cs="Arial"/>
        </w:rPr>
      </w:pPr>
      <w:r w:rsidRPr="00635E94">
        <w:rPr>
          <w:rFonts w:ascii="Arial" w:hAnsi="Arial" w:cs="Arial"/>
        </w:rPr>
        <w:lastRenderedPageBreak/>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Estamos cientes de que o Instrumento Contratual (digitalizado) será encaminhado via e-mail acima identificado, e no momento do recebimento manifestaremos a recepção do mesmo.</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w:t>
      </w:r>
      <w:r w:rsidRPr="00635E94">
        <w:rPr>
          <w:rFonts w:ascii="Arial" w:hAnsi="Arial" w:cs="Arial"/>
        </w:rPr>
        <w:lastRenderedPageBreak/>
        <w:t>concernem às sanções previstas, abstendo-</w:t>
      </w:r>
      <w:r w:rsidR="00D27DE2" w:rsidRPr="00635E94">
        <w:rPr>
          <w:rFonts w:ascii="Arial" w:hAnsi="Arial" w:cs="Arial"/>
        </w:rPr>
        <w:t xml:space="preserve">nos </w:t>
      </w:r>
      <w:r w:rsidRPr="00635E94">
        <w:rPr>
          <w:rFonts w:ascii="Arial" w:hAnsi="Arial" w:cs="Arial"/>
        </w:rPr>
        <w:t>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5B4FA1">
              <w:rPr>
                <w:rFonts w:ascii="Arial" w:hAnsi="Arial" w:cs="Arial"/>
                <w:b/>
                <w:color w:val="0D0D0D" w:themeColor="text1" w:themeTint="F2"/>
                <w:sz w:val="16"/>
                <w:szCs w:val="16"/>
              </w:rPr>
              <w:t>CEP</w:t>
            </w:r>
            <w:r w:rsidRPr="00A83C6F">
              <w:rPr>
                <w:rFonts w:ascii="Arial" w:hAnsi="Arial" w:cs="Arial"/>
                <w:b/>
                <w:color w:val="000000" w:themeColor="text1"/>
                <w:sz w:val="16"/>
                <w:szCs w:val="16"/>
              </w:rPr>
              <w:t>:</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745921BE"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:_______________________________________________________</w:t>
      </w:r>
    </w:p>
    <w:p w14:paraId="463FCA70" w14:textId="38CF8C55" w:rsidR="004450A9" w:rsidRDefault="004450A9" w:rsidP="004158AA">
      <w:pPr>
        <w:pStyle w:val="Default"/>
        <w:ind w:left="5529"/>
        <w:jc w:val="both"/>
        <w:rPr>
          <w:rFonts w:ascii="Arial" w:eastAsia="Arial" w:hAnsi="Arial" w:cs="Arial"/>
          <w:color w:val="auto"/>
          <w:sz w:val="20"/>
          <w:szCs w:val="20"/>
        </w:rPr>
      </w:pPr>
    </w:p>
    <w:p w14:paraId="20D8154C" w14:textId="77777777" w:rsidR="004D4F3B" w:rsidRPr="00635E94" w:rsidRDefault="004D4F3B" w:rsidP="004158AA">
      <w:pPr>
        <w:pStyle w:val="Default"/>
        <w:ind w:left="5529"/>
        <w:jc w:val="both"/>
        <w:rPr>
          <w:rFonts w:ascii="Arial" w:eastAsia="Arial" w:hAnsi="Arial" w:cs="Arial"/>
          <w:color w:val="auto"/>
          <w:sz w:val="20"/>
          <w:szCs w:val="20"/>
        </w:rPr>
      </w:pPr>
    </w:p>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2E29347B" w14:textId="77777777" w:rsidR="004014EF" w:rsidRDefault="004014EF" w:rsidP="0043340B">
      <w:pPr>
        <w:keepLines/>
        <w:suppressLineNumbers/>
        <w:tabs>
          <w:tab w:val="left" w:pos="0"/>
        </w:tabs>
        <w:spacing w:line="100" w:lineRule="atLeast"/>
        <w:jc w:val="center"/>
        <w:rPr>
          <w:rFonts w:ascii="Arial" w:hAnsi="Arial" w:cs="Arial"/>
          <w:b/>
          <w:bCs/>
        </w:rPr>
      </w:pPr>
    </w:p>
    <w:p w14:paraId="46D61D42" w14:textId="77777777" w:rsidR="00D45AE7" w:rsidRDefault="00D45AE7" w:rsidP="0043340B">
      <w:pPr>
        <w:keepLines/>
        <w:suppressLineNumbers/>
        <w:tabs>
          <w:tab w:val="left" w:pos="0"/>
        </w:tabs>
        <w:spacing w:line="100" w:lineRule="atLeast"/>
        <w:jc w:val="center"/>
        <w:rPr>
          <w:rFonts w:ascii="Arial" w:hAnsi="Arial" w:cs="Arial"/>
          <w:b/>
          <w:bCs/>
        </w:rPr>
      </w:pPr>
    </w:p>
    <w:p w14:paraId="31F59F48" w14:textId="14B38A8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lastRenderedPageBreak/>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586FE6C0" w14:textId="77777777" w:rsidR="00C7684B" w:rsidRDefault="00C7684B" w:rsidP="00C7684B">
      <w:pPr>
        <w:suppressAutoHyphens w:val="0"/>
        <w:rPr>
          <w:rFonts w:ascii="Arial" w:eastAsia="Arial" w:hAnsi="Arial"/>
          <w:b/>
        </w:rPr>
      </w:pPr>
    </w:p>
    <w:p w14:paraId="2DF5BDFC" w14:textId="77777777" w:rsidR="0092374E" w:rsidRDefault="0092374E" w:rsidP="00C7684B">
      <w:pPr>
        <w:suppressAutoHyphens w:val="0"/>
        <w:rPr>
          <w:rFonts w:ascii="Arial" w:eastAsia="Arial" w:hAnsi="Arial"/>
          <w:b/>
        </w:rPr>
      </w:pPr>
    </w:p>
    <w:p w14:paraId="019DFFCD" w14:textId="77777777" w:rsidR="0092374E" w:rsidRDefault="0092374E" w:rsidP="00C7684B">
      <w:pPr>
        <w:suppressAutoHyphens w:val="0"/>
        <w:rPr>
          <w:rFonts w:ascii="Arial" w:eastAsia="Arial" w:hAnsi="Arial"/>
          <w:b/>
        </w:rPr>
      </w:pPr>
    </w:p>
    <w:p w14:paraId="1734D170" w14:textId="77777777" w:rsidR="0092374E" w:rsidRDefault="0092374E" w:rsidP="00C7684B">
      <w:pPr>
        <w:suppressAutoHyphens w:val="0"/>
        <w:rPr>
          <w:rFonts w:ascii="Arial" w:eastAsia="Arial" w:hAnsi="Arial"/>
          <w:b/>
        </w:rPr>
      </w:pPr>
    </w:p>
    <w:p w14:paraId="7A25DB4D" w14:textId="77777777" w:rsidR="0092374E" w:rsidRDefault="0092374E" w:rsidP="00C7684B">
      <w:pPr>
        <w:suppressAutoHyphens w:val="0"/>
        <w:rPr>
          <w:rFonts w:ascii="Arial" w:eastAsia="Arial" w:hAnsi="Arial"/>
          <w:b/>
        </w:rPr>
      </w:pPr>
    </w:p>
    <w:p w14:paraId="5876F2C9" w14:textId="77777777" w:rsidR="0092374E" w:rsidRDefault="0092374E" w:rsidP="00C7684B">
      <w:pPr>
        <w:suppressAutoHyphens w:val="0"/>
        <w:rPr>
          <w:rFonts w:ascii="Arial" w:eastAsia="Arial" w:hAnsi="Arial"/>
          <w:b/>
        </w:rPr>
      </w:pPr>
    </w:p>
    <w:p w14:paraId="2DBF0E12" w14:textId="77777777" w:rsidR="0092374E" w:rsidRDefault="0092374E" w:rsidP="00C7684B">
      <w:pPr>
        <w:suppressAutoHyphens w:val="0"/>
        <w:rPr>
          <w:rFonts w:ascii="Arial" w:eastAsia="Arial" w:hAnsi="Arial"/>
          <w:b/>
        </w:rPr>
      </w:pPr>
    </w:p>
    <w:p w14:paraId="2718297A" w14:textId="77777777" w:rsidR="0092374E" w:rsidRDefault="0092374E" w:rsidP="00C7684B">
      <w:pPr>
        <w:suppressAutoHyphens w:val="0"/>
        <w:rPr>
          <w:rFonts w:ascii="Arial" w:eastAsia="Arial" w:hAnsi="Arial"/>
          <w:b/>
        </w:rPr>
      </w:pPr>
    </w:p>
    <w:p w14:paraId="2E505F42" w14:textId="77777777" w:rsidR="0092374E" w:rsidRDefault="0092374E" w:rsidP="00C7684B">
      <w:pPr>
        <w:suppressAutoHyphens w:val="0"/>
        <w:rPr>
          <w:rFonts w:ascii="Arial" w:eastAsia="Arial" w:hAnsi="Arial"/>
          <w:b/>
        </w:rPr>
      </w:pPr>
    </w:p>
    <w:p w14:paraId="624AF6AE" w14:textId="77777777" w:rsidR="0092374E" w:rsidRDefault="0092374E" w:rsidP="00C7684B">
      <w:pPr>
        <w:suppressAutoHyphens w:val="0"/>
        <w:rPr>
          <w:rFonts w:ascii="Arial" w:eastAsia="Arial" w:hAnsi="Arial"/>
          <w:b/>
        </w:rPr>
      </w:pPr>
    </w:p>
    <w:p w14:paraId="50440797" w14:textId="77777777" w:rsidR="0092374E" w:rsidRDefault="0092374E" w:rsidP="00C7684B">
      <w:pPr>
        <w:suppressAutoHyphens w:val="0"/>
        <w:rPr>
          <w:rFonts w:ascii="Arial" w:eastAsia="Arial" w:hAnsi="Arial"/>
          <w:b/>
        </w:rPr>
      </w:pPr>
    </w:p>
    <w:p w14:paraId="32201652" w14:textId="77777777" w:rsidR="0092374E" w:rsidRDefault="0092374E" w:rsidP="00C7684B">
      <w:pPr>
        <w:suppressAutoHyphens w:val="0"/>
        <w:rPr>
          <w:rFonts w:ascii="Arial" w:eastAsia="Arial" w:hAnsi="Arial"/>
          <w:b/>
        </w:rPr>
      </w:pPr>
    </w:p>
    <w:p w14:paraId="22B17D21" w14:textId="77777777" w:rsidR="0092374E" w:rsidRDefault="0092374E" w:rsidP="00C7684B">
      <w:pPr>
        <w:suppressAutoHyphens w:val="0"/>
        <w:rPr>
          <w:rFonts w:ascii="Arial" w:eastAsia="Arial" w:hAnsi="Arial"/>
          <w:b/>
        </w:rPr>
      </w:pPr>
    </w:p>
    <w:p w14:paraId="1C0DD5D9" w14:textId="77777777" w:rsidR="0092374E" w:rsidRDefault="0092374E" w:rsidP="00C7684B">
      <w:pPr>
        <w:suppressAutoHyphens w:val="0"/>
        <w:rPr>
          <w:rFonts w:ascii="Arial" w:eastAsia="Arial" w:hAnsi="Arial"/>
          <w:b/>
        </w:rPr>
      </w:pPr>
    </w:p>
    <w:p w14:paraId="5C181929" w14:textId="77777777" w:rsidR="0092374E" w:rsidRDefault="0092374E" w:rsidP="00C7684B">
      <w:pPr>
        <w:suppressAutoHyphens w:val="0"/>
        <w:rPr>
          <w:rFonts w:ascii="Arial" w:eastAsia="Arial" w:hAnsi="Arial"/>
          <w:b/>
        </w:rPr>
      </w:pPr>
    </w:p>
    <w:p w14:paraId="029FAAEC" w14:textId="77777777" w:rsidR="0092374E" w:rsidRDefault="0092374E" w:rsidP="00C7684B">
      <w:pPr>
        <w:suppressAutoHyphens w:val="0"/>
        <w:rPr>
          <w:rFonts w:ascii="Arial" w:eastAsia="Arial" w:hAnsi="Arial"/>
          <w:b/>
        </w:rPr>
      </w:pPr>
    </w:p>
    <w:p w14:paraId="638814F2" w14:textId="77777777" w:rsidR="0092374E" w:rsidRDefault="0092374E" w:rsidP="00C7684B">
      <w:pPr>
        <w:suppressAutoHyphens w:val="0"/>
        <w:rPr>
          <w:rFonts w:ascii="Arial" w:eastAsia="Arial" w:hAnsi="Arial"/>
          <w:b/>
        </w:rPr>
      </w:pPr>
    </w:p>
    <w:p w14:paraId="5188BCA7" w14:textId="77777777" w:rsidR="0092374E" w:rsidRDefault="0092374E" w:rsidP="00C7684B">
      <w:pPr>
        <w:suppressAutoHyphens w:val="0"/>
        <w:rPr>
          <w:rFonts w:ascii="Arial" w:eastAsia="Arial" w:hAnsi="Arial"/>
          <w:b/>
        </w:rPr>
      </w:pPr>
    </w:p>
    <w:p w14:paraId="5210CB7C" w14:textId="77777777" w:rsidR="0092374E" w:rsidRDefault="0092374E" w:rsidP="00C7684B">
      <w:pPr>
        <w:suppressAutoHyphens w:val="0"/>
        <w:rPr>
          <w:rFonts w:ascii="Arial" w:eastAsia="Arial" w:hAnsi="Arial"/>
          <w:b/>
        </w:rPr>
      </w:pPr>
    </w:p>
    <w:p w14:paraId="6AC56615" w14:textId="77777777" w:rsidR="0092374E" w:rsidRDefault="0092374E" w:rsidP="00C7684B">
      <w:pPr>
        <w:suppressAutoHyphens w:val="0"/>
        <w:rPr>
          <w:rFonts w:ascii="Arial" w:eastAsia="Arial" w:hAnsi="Arial"/>
          <w:b/>
        </w:rPr>
      </w:pPr>
    </w:p>
    <w:p w14:paraId="7DC5674D" w14:textId="77777777" w:rsidR="0092374E" w:rsidRDefault="0092374E" w:rsidP="00C7684B">
      <w:pPr>
        <w:suppressAutoHyphens w:val="0"/>
        <w:rPr>
          <w:rFonts w:ascii="Arial" w:eastAsia="Arial" w:hAnsi="Arial"/>
          <w:b/>
        </w:rPr>
      </w:pPr>
    </w:p>
    <w:p w14:paraId="69FED9A5" w14:textId="77777777" w:rsidR="0092374E" w:rsidRDefault="0092374E" w:rsidP="00C7684B">
      <w:pPr>
        <w:suppressAutoHyphens w:val="0"/>
        <w:rPr>
          <w:rFonts w:ascii="Arial" w:eastAsia="Arial" w:hAnsi="Arial"/>
          <w:b/>
        </w:rPr>
      </w:pPr>
    </w:p>
    <w:p w14:paraId="578AF1CB" w14:textId="77777777" w:rsidR="0092374E" w:rsidRDefault="0092374E" w:rsidP="00C7684B">
      <w:pPr>
        <w:suppressAutoHyphens w:val="0"/>
        <w:rPr>
          <w:rFonts w:ascii="Arial" w:eastAsia="Arial" w:hAnsi="Arial"/>
          <w:b/>
        </w:rPr>
      </w:pPr>
    </w:p>
    <w:p w14:paraId="0756BC90" w14:textId="77777777" w:rsidR="0092374E" w:rsidRDefault="0092374E" w:rsidP="00C7684B">
      <w:pPr>
        <w:suppressAutoHyphens w:val="0"/>
        <w:rPr>
          <w:rFonts w:ascii="Arial" w:eastAsia="Arial" w:hAnsi="Arial"/>
          <w:b/>
        </w:rPr>
      </w:pPr>
    </w:p>
    <w:p w14:paraId="1B7090AE" w14:textId="77777777" w:rsidR="0092374E" w:rsidRDefault="0092374E" w:rsidP="00C7684B">
      <w:pPr>
        <w:suppressAutoHyphens w:val="0"/>
        <w:rPr>
          <w:rFonts w:ascii="Arial" w:eastAsia="Arial" w:hAnsi="Arial"/>
          <w:b/>
        </w:rPr>
      </w:pPr>
    </w:p>
    <w:p w14:paraId="51F2D159" w14:textId="77777777" w:rsidR="0092374E" w:rsidRDefault="0092374E" w:rsidP="00C7684B">
      <w:pPr>
        <w:suppressAutoHyphens w:val="0"/>
        <w:rPr>
          <w:rFonts w:ascii="Arial" w:eastAsia="Arial" w:hAnsi="Arial"/>
          <w:b/>
        </w:rPr>
      </w:pPr>
    </w:p>
    <w:p w14:paraId="60CF7C7C" w14:textId="77777777" w:rsidR="0092374E" w:rsidRDefault="0092374E" w:rsidP="00C7684B">
      <w:pPr>
        <w:suppressAutoHyphens w:val="0"/>
        <w:rPr>
          <w:rFonts w:ascii="Arial" w:eastAsia="Arial" w:hAnsi="Arial"/>
          <w:b/>
        </w:rPr>
      </w:pPr>
    </w:p>
    <w:p w14:paraId="56481DCA" w14:textId="77777777" w:rsidR="0092374E" w:rsidRDefault="0092374E" w:rsidP="00C7684B">
      <w:pPr>
        <w:suppressAutoHyphens w:val="0"/>
        <w:rPr>
          <w:rFonts w:ascii="Arial" w:eastAsia="Arial" w:hAnsi="Arial"/>
          <w:b/>
        </w:rPr>
      </w:pPr>
    </w:p>
    <w:p w14:paraId="01A60A42" w14:textId="77777777" w:rsidR="0092374E" w:rsidRDefault="0092374E" w:rsidP="00C7684B">
      <w:pPr>
        <w:suppressAutoHyphens w:val="0"/>
        <w:rPr>
          <w:rFonts w:ascii="Arial" w:eastAsia="Arial" w:hAnsi="Arial"/>
          <w:b/>
        </w:rPr>
      </w:pPr>
    </w:p>
    <w:p w14:paraId="252655AD" w14:textId="77777777" w:rsidR="0092374E" w:rsidRDefault="0092374E" w:rsidP="00C7684B">
      <w:pPr>
        <w:suppressAutoHyphens w:val="0"/>
        <w:rPr>
          <w:rFonts w:ascii="Arial" w:eastAsia="Arial" w:hAnsi="Arial"/>
          <w:b/>
        </w:rPr>
      </w:pPr>
    </w:p>
    <w:p w14:paraId="18F72517" w14:textId="77777777" w:rsidR="0092374E" w:rsidRDefault="0092374E" w:rsidP="00C7684B">
      <w:pPr>
        <w:suppressAutoHyphens w:val="0"/>
        <w:rPr>
          <w:rFonts w:ascii="Arial" w:eastAsia="Arial" w:hAnsi="Arial"/>
          <w:b/>
        </w:rPr>
      </w:pPr>
    </w:p>
    <w:p w14:paraId="0468F293" w14:textId="77777777" w:rsidR="0092374E" w:rsidRDefault="0092374E" w:rsidP="00C7684B">
      <w:pPr>
        <w:suppressAutoHyphens w:val="0"/>
        <w:rPr>
          <w:rFonts w:ascii="Arial" w:eastAsia="Arial" w:hAnsi="Arial"/>
          <w:b/>
        </w:rPr>
      </w:pPr>
    </w:p>
    <w:p w14:paraId="4A58D359" w14:textId="77777777" w:rsidR="00413AD2" w:rsidRDefault="00413AD2" w:rsidP="00C7684B">
      <w:pPr>
        <w:suppressAutoHyphens w:val="0"/>
        <w:rPr>
          <w:rFonts w:ascii="Arial" w:eastAsia="Arial" w:hAnsi="Arial"/>
          <w:b/>
        </w:rPr>
      </w:pPr>
    </w:p>
    <w:p w14:paraId="383E3905" w14:textId="77777777" w:rsidR="00413AD2" w:rsidRDefault="00413AD2" w:rsidP="00C7684B">
      <w:pPr>
        <w:suppressAutoHyphens w:val="0"/>
        <w:rPr>
          <w:rFonts w:ascii="Arial" w:eastAsia="Arial" w:hAnsi="Arial"/>
          <w:b/>
        </w:rPr>
      </w:pPr>
    </w:p>
    <w:p w14:paraId="0FD401B6" w14:textId="77777777" w:rsidR="00413AD2" w:rsidRDefault="00413AD2" w:rsidP="00C7684B">
      <w:pPr>
        <w:suppressAutoHyphens w:val="0"/>
        <w:rPr>
          <w:rFonts w:ascii="Arial" w:eastAsia="Arial" w:hAnsi="Arial"/>
          <w:b/>
        </w:rPr>
      </w:pPr>
    </w:p>
    <w:p w14:paraId="1AF2FE52" w14:textId="77777777" w:rsidR="00413AD2" w:rsidRDefault="00413AD2" w:rsidP="00C7684B">
      <w:pPr>
        <w:suppressAutoHyphens w:val="0"/>
        <w:rPr>
          <w:rFonts w:ascii="Arial" w:eastAsia="Arial" w:hAnsi="Arial"/>
          <w:b/>
        </w:rPr>
      </w:pPr>
    </w:p>
    <w:p w14:paraId="3C5B3318" w14:textId="77777777" w:rsidR="00413AD2" w:rsidRDefault="00413AD2" w:rsidP="00C7684B">
      <w:pPr>
        <w:suppressAutoHyphens w:val="0"/>
        <w:rPr>
          <w:rFonts w:ascii="Arial" w:eastAsia="Arial" w:hAnsi="Arial"/>
          <w:b/>
        </w:rPr>
      </w:pPr>
    </w:p>
    <w:p w14:paraId="0F17D1EA" w14:textId="77777777" w:rsidR="0092374E" w:rsidRDefault="0092374E" w:rsidP="00C7684B">
      <w:pPr>
        <w:suppressAutoHyphens w:val="0"/>
        <w:rPr>
          <w:rFonts w:ascii="Arial" w:eastAsia="Arial" w:hAnsi="Arial"/>
          <w:b/>
        </w:rPr>
      </w:pPr>
    </w:p>
    <w:p w14:paraId="69214CA3" w14:textId="77777777" w:rsidR="008B236E" w:rsidRPr="00635E94" w:rsidRDefault="008B236E" w:rsidP="004D4DAE">
      <w:pPr>
        <w:pStyle w:val="Default"/>
        <w:ind w:left="850" w:hanging="850"/>
        <w:jc w:val="right"/>
        <w:rPr>
          <w:rFonts w:ascii="Arial" w:hAnsi="Arial" w:cs="Arial"/>
          <w:i/>
          <w:iCs/>
        </w:rPr>
      </w:pPr>
    </w:p>
    <w:sectPr w:rsidR="008B236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38EED" w14:textId="77777777" w:rsidR="00F6294C" w:rsidRDefault="00F6294C" w:rsidP="008B236E">
      <w:r>
        <w:separator/>
      </w:r>
    </w:p>
  </w:endnote>
  <w:endnote w:type="continuationSeparator" w:id="0">
    <w:p w14:paraId="3CD15653" w14:textId="77777777" w:rsidR="00F6294C" w:rsidRDefault="00F6294C" w:rsidP="008B236E">
      <w:r>
        <w:continuationSeparator/>
      </w:r>
    </w:p>
  </w:endnote>
  <w:endnote w:type="continuationNotice" w:id="1">
    <w:p w14:paraId="2D23D527" w14:textId="77777777" w:rsidR="00F6294C" w:rsidRDefault="00F629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4F5852"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64DD3C1D"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7B21F2">
          <w:rPr>
            <w:i/>
            <w:sz w:val="16"/>
          </w:rPr>
          <w:t>4</w:t>
        </w:r>
        <w:r w:rsidR="0038260E">
          <w:rPr>
            <w:i/>
            <w:sz w:val="16"/>
          </w:rPr>
          <w:t>062</w:t>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0DBDB" w14:textId="77777777" w:rsidR="00F6294C" w:rsidRDefault="00F6294C" w:rsidP="008B236E">
      <w:r>
        <w:separator/>
      </w:r>
    </w:p>
  </w:footnote>
  <w:footnote w:type="continuationSeparator" w:id="0">
    <w:p w14:paraId="01807959" w14:textId="77777777" w:rsidR="00F6294C" w:rsidRDefault="00F6294C" w:rsidP="008B236E">
      <w:r>
        <w:continuationSeparator/>
      </w:r>
    </w:p>
  </w:footnote>
  <w:footnote w:type="continuationNotice" w:id="1">
    <w:p w14:paraId="1F72F9A4" w14:textId="77777777" w:rsidR="00F6294C" w:rsidRDefault="00F629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505334057" name="Imagem 50533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463682359" name="Imagem 46368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92007901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2F9"/>
    <w:rsid w:val="00005632"/>
    <w:rsid w:val="00006352"/>
    <w:rsid w:val="00010082"/>
    <w:rsid w:val="0001080F"/>
    <w:rsid w:val="0001083C"/>
    <w:rsid w:val="000114CB"/>
    <w:rsid w:val="00011AC5"/>
    <w:rsid w:val="00011BF2"/>
    <w:rsid w:val="00012DB7"/>
    <w:rsid w:val="000130E0"/>
    <w:rsid w:val="0001356B"/>
    <w:rsid w:val="000159B0"/>
    <w:rsid w:val="00016529"/>
    <w:rsid w:val="00016E28"/>
    <w:rsid w:val="0001752A"/>
    <w:rsid w:val="00022696"/>
    <w:rsid w:val="000242EC"/>
    <w:rsid w:val="00030194"/>
    <w:rsid w:val="0003161C"/>
    <w:rsid w:val="00032CF6"/>
    <w:rsid w:val="000333D6"/>
    <w:rsid w:val="000336AE"/>
    <w:rsid w:val="00034F46"/>
    <w:rsid w:val="000419FA"/>
    <w:rsid w:val="00041B9A"/>
    <w:rsid w:val="0004339C"/>
    <w:rsid w:val="000474FA"/>
    <w:rsid w:val="0005216A"/>
    <w:rsid w:val="00055F8C"/>
    <w:rsid w:val="000614AD"/>
    <w:rsid w:val="00061A7A"/>
    <w:rsid w:val="0006327C"/>
    <w:rsid w:val="000638D4"/>
    <w:rsid w:val="00064BC0"/>
    <w:rsid w:val="00067B5A"/>
    <w:rsid w:val="00073F39"/>
    <w:rsid w:val="000753F5"/>
    <w:rsid w:val="0007711B"/>
    <w:rsid w:val="00077B7F"/>
    <w:rsid w:val="00080933"/>
    <w:rsid w:val="00081FDC"/>
    <w:rsid w:val="00082D7D"/>
    <w:rsid w:val="00083788"/>
    <w:rsid w:val="0008528F"/>
    <w:rsid w:val="00085461"/>
    <w:rsid w:val="00086B70"/>
    <w:rsid w:val="000929CC"/>
    <w:rsid w:val="00092A7B"/>
    <w:rsid w:val="000B0300"/>
    <w:rsid w:val="000B358C"/>
    <w:rsid w:val="000B437A"/>
    <w:rsid w:val="000B5AA8"/>
    <w:rsid w:val="000B6C29"/>
    <w:rsid w:val="000B7B30"/>
    <w:rsid w:val="000C1693"/>
    <w:rsid w:val="000C28A0"/>
    <w:rsid w:val="000C6604"/>
    <w:rsid w:val="000C7026"/>
    <w:rsid w:val="000C7DDE"/>
    <w:rsid w:val="000D00AE"/>
    <w:rsid w:val="000D1ECE"/>
    <w:rsid w:val="000D2CA7"/>
    <w:rsid w:val="000D5EDF"/>
    <w:rsid w:val="000D74B5"/>
    <w:rsid w:val="000D7A90"/>
    <w:rsid w:val="000E4546"/>
    <w:rsid w:val="000E4F6C"/>
    <w:rsid w:val="000E608F"/>
    <w:rsid w:val="000E6A5D"/>
    <w:rsid w:val="000F0879"/>
    <w:rsid w:val="000F114F"/>
    <w:rsid w:val="000F3B52"/>
    <w:rsid w:val="000F48EF"/>
    <w:rsid w:val="000F4CF9"/>
    <w:rsid w:val="000F5D4A"/>
    <w:rsid w:val="000F72E8"/>
    <w:rsid w:val="000F7BED"/>
    <w:rsid w:val="0010141C"/>
    <w:rsid w:val="00101AB2"/>
    <w:rsid w:val="00102DAE"/>
    <w:rsid w:val="00107D91"/>
    <w:rsid w:val="00113D84"/>
    <w:rsid w:val="00115987"/>
    <w:rsid w:val="0011697A"/>
    <w:rsid w:val="0012059A"/>
    <w:rsid w:val="001215AE"/>
    <w:rsid w:val="00130B6F"/>
    <w:rsid w:val="001324FF"/>
    <w:rsid w:val="001333E6"/>
    <w:rsid w:val="0013370B"/>
    <w:rsid w:val="001338FE"/>
    <w:rsid w:val="00134806"/>
    <w:rsid w:val="001370CD"/>
    <w:rsid w:val="0014051F"/>
    <w:rsid w:val="001412C5"/>
    <w:rsid w:val="00141457"/>
    <w:rsid w:val="00141726"/>
    <w:rsid w:val="00143619"/>
    <w:rsid w:val="00143827"/>
    <w:rsid w:val="00147CB0"/>
    <w:rsid w:val="00147FB9"/>
    <w:rsid w:val="00150144"/>
    <w:rsid w:val="0015171E"/>
    <w:rsid w:val="00153627"/>
    <w:rsid w:val="0015502D"/>
    <w:rsid w:val="00164E57"/>
    <w:rsid w:val="00171D64"/>
    <w:rsid w:val="00171D8F"/>
    <w:rsid w:val="00173C47"/>
    <w:rsid w:val="00175604"/>
    <w:rsid w:val="001771E0"/>
    <w:rsid w:val="0018118E"/>
    <w:rsid w:val="0018635F"/>
    <w:rsid w:val="00190A8B"/>
    <w:rsid w:val="00190E30"/>
    <w:rsid w:val="00192EDF"/>
    <w:rsid w:val="00194482"/>
    <w:rsid w:val="00194490"/>
    <w:rsid w:val="00196307"/>
    <w:rsid w:val="001A1FD6"/>
    <w:rsid w:val="001A2B88"/>
    <w:rsid w:val="001A2BB5"/>
    <w:rsid w:val="001A2CBE"/>
    <w:rsid w:val="001A2D42"/>
    <w:rsid w:val="001A6F5D"/>
    <w:rsid w:val="001B1AF2"/>
    <w:rsid w:val="001B1FAA"/>
    <w:rsid w:val="001C0684"/>
    <w:rsid w:val="001C203D"/>
    <w:rsid w:val="001C43D0"/>
    <w:rsid w:val="001D09B4"/>
    <w:rsid w:val="001D14BF"/>
    <w:rsid w:val="001D4163"/>
    <w:rsid w:val="001D41E6"/>
    <w:rsid w:val="001D4DE8"/>
    <w:rsid w:val="001D56D0"/>
    <w:rsid w:val="001D692F"/>
    <w:rsid w:val="001D7D20"/>
    <w:rsid w:val="001E0239"/>
    <w:rsid w:val="001E0B58"/>
    <w:rsid w:val="001E242D"/>
    <w:rsid w:val="001E3747"/>
    <w:rsid w:val="001E3BBE"/>
    <w:rsid w:val="001E7245"/>
    <w:rsid w:val="001F01AA"/>
    <w:rsid w:val="001F217D"/>
    <w:rsid w:val="001F27F4"/>
    <w:rsid w:val="001F485D"/>
    <w:rsid w:val="001F7091"/>
    <w:rsid w:val="002032A5"/>
    <w:rsid w:val="00204DB8"/>
    <w:rsid w:val="00206077"/>
    <w:rsid w:val="002067FA"/>
    <w:rsid w:val="0021092F"/>
    <w:rsid w:val="00210E9B"/>
    <w:rsid w:val="00214032"/>
    <w:rsid w:val="0021538D"/>
    <w:rsid w:val="00216217"/>
    <w:rsid w:val="0021772C"/>
    <w:rsid w:val="00220162"/>
    <w:rsid w:val="00221251"/>
    <w:rsid w:val="002217E3"/>
    <w:rsid w:val="00222589"/>
    <w:rsid w:val="002233CB"/>
    <w:rsid w:val="00223B7A"/>
    <w:rsid w:val="002242C2"/>
    <w:rsid w:val="00225516"/>
    <w:rsid w:val="002261B5"/>
    <w:rsid w:val="0023010E"/>
    <w:rsid w:val="0023311B"/>
    <w:rsid w:val="002343BC"/>
    <w:rsid w:val="00235F10"/>
    <w:rsid w:val="00236D59"/>
    <w:rsid w:val="00240F55"/>
    <w:rsid w:val="00242AA2"/>
    <w:rsid w:val="00243788"/>
    <w:rsid w:val="00243946"/>
    <w:rsid w:val="00243EE6"/>
    <w:rsid w:val="00244C4D"/>
    <w:rsid w:val="00244DC2"/>
    <w:rsid w:val="00246E02"/>
    <w:rsid w:val="0024773F"/>
    <w:rsid w:val="00250FB5"/>
    <w:rsid w:val="00251D21"/>
    <w:rsid w:val="00252E2D"/>
    <w:rsid w:val="00254491"/>
    <w:rsid w:val="00256FD1"/>
    <w:rsid w:val="002579BC"/>
    <w:rsid w:val="00260088"/>
    <w:rsid w:val="00261008"/>
    <w:rsid w:val="00262821"/>
    <w:rsid w:val="00264367"/>
    <w:rsid w:val="00264B50"/>
    <w:rsid w:val="00266E9D"/>
    <w:rsid w:val="00274EC5"/>
    <w:rsid w:val="0027634F"/>
    <w:rsid w:val="002771FD"/>
    <w:rsid w:val="00277EAF"/>
    <w:rsid w:val="00285A30"/>
    <w:rsid w:val="00285AF5"/>
    <w:rsid w:val="00285E8E"/>
    <w:rsid w:val="00286414"/>
    <w:rsid w:val="00286828"/>
    <w:rsid w:val="00286E15"/>
    <w:rsid w:val="00287A90"/>
    <w:rsid w:val="002900E0"/>
    <w:rsid w:val="0029216B"/>
    <w:rsid w:val="0029494F"/>
    <w:rsid w:val="002A3D8C"/>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0F67"/>
    <w:rsid w:val="002D1880"/>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3387"/>
    <w:rsid w:val="0030690E"/>
    <w:rsid w:val="0031174C"/>
    <w:rsid w:val="003121B1"/>
    <w:rsid w:val="00312883"/>
    <w:rsid w:val="0031371D"/>
    <w:rsid w:val="00313848"/>
    <w:rsid w:val="003143EE"/>
    <w:rsid w:val="0031495C"/>
    <w:rsid w:val="0031574F"/>
    <w:rsid w:val="00316CD3"/>
    <w:rsid w:val="00320282"/>
    <w:rsid w:val="00321ACD"/>
    <w:rsid w:val="0032207D"/>
    <w:rsid w:val="00322885"/>
    <w:rsid w:val="00325B77"/>
    <w:rsid w:val="00326B26"/>
    <w:rsid w:val="00326C07"/>
    <w:rsid w:val="00331476"/>
    <w:rsid w:val="00332620"/>
    <w:rsid w:val="00334475"/>
    <w:rsid w:val="00334BB1"/>
    <w:rsid w:val="0033694B"/>
    <w:rsid w:val="00340EA4"/>
    <w:rsid w:val="003428E1"/>
    <w:rsid w:val="00343907"/>
    <w:rsid w:val="00343C31"/>
    <w:rsid w:val="00343EFF"/>
    <w:rsid w:val="00345255"/>
    <w:rsid w:val="003474BE"/>
    <w:rsid w:val="0035109F"/>
    <w:rsid w:val="0035164E"/>
    <w:rsid w:val="00351E45"/>
    <w:rsid w:val="00352B68"/>
    <w:rsid w:val="00353908"/>
    <w:rsid w:val="00353A4D"/>
    <w:rsid w:val="00353FCA"/>
    <w:rsid w:val="0035412D"/>
    <w:rsid w:val="003562B0"/>
    <w:rsid w:val="003563D4"/>
    <w:rsid w:val="00361B71"/>
    <w:rsid w:val="0036621A"/>
    <w:rsid w:val="00367825"/>
    <w:rsid w:val="00371BBF"/>
    <w:rsid w:val="0037280D"/>
    <w:rsid w:val="0037556E"/>
    <w:rsid w:val="0038197E"/>
    <w:rsid w:val="0038260E"/>
    <w:rsid w:val="00383C14"/>
    <w:rsid w:val="00386E8A"/>
    <w:rsid w:val="00387412"/>
    <w:rsid w:val="00391C3E"/>
    <w:rsid w:val="0039231E"/>
    <w:rsid w:val="00392904"/>
    <w:rsid w:val="0039312C"/>
    <w:rsid w:val="00393E52"/>
    <w:rsid w:val="00393F2F"/>
    <w:rsid w:val="00393FF6"/>
    <w:rsid w:val="003A12F9"/>
    <w:rsid w:val="003A1BD5"/>
    <w:rsid w:val="003A4BBD"/>
    <w:rsid w:val="003A52D6"/>
    <w:rsid w:val="003A5917"/>
    <w:rsid w:val="003A78DC"/>
    <w:rsid w:val="003B0632"/>
    <w:rsid w:val="003B0A9A"/>
    <w:rsid w:val="003B4111"/>
    <w:rsid w:val="003B494D"/>
    <w:rsid w:val="003B7BB2"/>
    <w:rsid w:val="003C0381"/>
    <w:rsid w:val="003C0641"/>
    <w:rsid w:val="003C20EF"/>
    <w:rsid w:val="003C222F"/>
    <w:rsid w:val="003C34F8"/>
    <w:rsid w:val="003C5301"/>
    <w:rsid w:val="003C7178"/>
    <w:rsid w:val="003D1687"/>
    <w:rsid w:val="003D2509"/>
    <w:rsid w:val="003D2606"/>
    <w:rsid w:val="003D31DF"/>
    <w:rsid w:val="003D330C"/>
    <w:rsid w:val="003D7719"/>
    <w:rsid w:val="003E12E9"/>
    <w:rsid w:val="003E1E18"/>
    <w:rsid w:val="003E26CD"/>
    <w:rsid w:val="003E39A3"/>
    <w:rsid w:val="003E39D4"/>
    <w:rsid w:val="003E698B"/>
    <w:rsid w:val="003E72E1"/>
    <w:rsid w:val="003F0B54"/>
    <w:rsid w:val="003F260A"/>
    <w:rsid w:val="003F411F"/>
    <w:rsid w:val="003F4EBC"/>
    <w:rsid w:val="003F58A9"/>
    <w:rsid w:val="003F64F9"/>
    <w:rsid w:val="003F7376"/>
    <w:rsid w:val="00401233"/>
    <w:rsid w:val="004014EF"/>
    <w:rsid w:val="00402410"/>
    <w:rsid w:val="00406675"/>
    <w:rsid w:val="00413AD2"/>
    <w:rsid w:val="00413D2C"/>
    <w:rsid w:val="004158AA"/>
    <w:rsid w:val="00420747"/>
    <w:rsid w:val="00423A34"/>
    <w:rsid w:val="00425A8C"/>
    <w:rsid w:val="0043340B"/>
    <w:rsid w:val="00434108"/>
    <w:rsid w:val="004366DD"/>
    <w:rsid w:val="0043695F"/>
    <w:rsid w:val="00436DC1"/>
    <w:rsid w:val="00436F48"/>
    <w:rsid w:val="004430F3"/>
    <w:rsid w:val="00444C62"/>
    <w:rsid w:val="004450A9"/>
    <w:rsid w:val="004452C9"/>
    <w:rsid w:val="00445DEF"/>
    <w:rsid w:val="00451566"/>
    <w:rsid w:val="004537D0"/>
    <w:rsid w:val="00454534"/>
    <w:rsid w:val="004549AE"/>
    <w:rsid w:val="00456681"/>
    <w:rsid w:val="00462F28"/>
    <w:rsid w:val="00463772"/>
    <w:rsid w:val="00463BAD"/>
    <w:rsid w:val="004651CA"/>
    <w:rsid w:val="004709CF"/>
    <w:rsid w:val="00474116"/>
    <w:rsid w:val="00476393"/>
    <w:rsid w:val="00480410"/>
    <w:rsid w:val="00480D0A"/>
    <w:rsid w:val="00482681"/>
    <w:rsid w:val="00482A84"/>
    <w:rsid w:val="004860CC"/>
    <w:rsid w:val="00492424"/>
    <w:rsid w:val="00493BAB"/>
    <w:rsid w:val="0049573B"/>
    <w:rsid w:val="00495F28"/>
    <w:rsid w:val="00496A34"/>
    <w:rsid w:val="004A245A"/>
    <w:rsid w:val="004A2BAA"/>
    <w:rsid w:val="004A43DB"/>
    <w:rsid w:val="004A5C9A"/>
    <w:rsid w:val="004A6C5A"/>
    <w:rsid w:val="004A72E3"/>
    <w:rsid w:val="004A78FE"/>
    <w:rsid w:val="004B06C9"/>
    <w:rsid w:val="004B07EB"/>
    <w:rsid w:val="004B096D"/>
    <w:rsid w:val="004B14D3"/>
    <w:rsid w:val="004B3112"/>
    <w:rsid w:val="004B3FBC"/>
    <w:rsid w:val="004B43C1"/>
    <w:rsid w:val="004B5C4E"/>
    <w:rsid w:val="004B6875"/>
    <w:rsid w:val="004C46A1"/>
    <w:rsid w:val="004C5732"/>
    <w:rsid w:val="004C5E7A"/>
    <w:rsid w:val="004C69B3"/>
    <w:rsid w:val="004D17F0"/>
    <w:rsid w:val="004D1A41"/>
    <w:rsid w:val="004D1F4F"/>
    <w:rsid w:val="004D2ABA"/>
    <w:rsid w:val="004D3953"/>
    <w:rsid w:val="004D4DAE"/>
    <w:rsid w:val="004D4F3B"/>
    <w:rsid w:val="004E357A"/>
    <w:rsid w:val="004E3980"/>
    <w:rsid w:val="004E407F"/>
    <w:rsid w:val="004E4FF2"/>
    <w:rsid w:val="004E5124"/>
    <w:rsid w:val="004F1AAB"/>
    <w:rsid w:val="004F2831"/>
    <w:rsid w:val="004F3ADA"/>
    <w:rsid w:val="004F5852"/>
    <w:rsid w:val="004F596F"/>
    <w:rsid w:val="004F6BD8"/>
    <w:rsid w:val="00501D72"/>
    <w:rsid w:val="00505929"/>
    <w:rsid w:val="0051065A"/>
    <w:rsid w:val="00512BA3"/>
    <w:rsid w:val="00514AAD"/>
    <w:rsid w:val="005154B2"/>
    <w:rsid w:val="00516687"/>
    <w:rsid w:val="00517400"/>
    <w:rsid w:val="00520E86"/>
    <w:rsid w:val="005233DA"/>
    <w:rsid w:val="00526705"/>
    <w:rsid w:val="005309EB"/>
    <w:rsid w:val="005311DA"/>
    <w:rsid w:val="0053151E"/>
    <w:rsid w:val="00532581"/>
    <w:rsid w:val="00535427"/>
    <w:rsid w:val="00535BF7"/>
    <w:rsid w:val="00536133"/>
    <w:rsid w:val="005361A5"/>
    <w:rsid w:val="00543B17"/>
    <w:rsid w:val="00544A1B"/>
    <w:rsid w:val="00545B65"/>
    <w:rsid w:val="0054739E"/>
    <w:rsid w:val="00550475"/>
    <w:rsid w:val="00551996"/>
    <w:rsid w:val="00553A65"/>
    <w:rsid w:val="005543A3"/>
    <w:rsid w:val="0055719E"/>
    <w:rsid w:val="005571A7"/>
    <w:rsid w:val="00557711"/>
    <w:rsid w:val="00560FE1"/>
    <w:rsid w:val="00561623"/>
    <w:rsid w:val="005623FB"/>
    <w:rsid w:val="00566498"/>
    <w:rsid w:val="005672F4"/>
    <w:rsid w:val="00567832"/>
    <w:rsid w:val="005702B2"/>
    <w:rsid w:val="00573F0D"/>
    <w:rsid w:val="00574769"/>
    <w:rsid w:val="00574D78"/>
    <w:rsid w:val="00574FC9"/>
    <w:rsid w:val="00575D23"/>
    <w:rsid w:val="00577E5B"/>
    <w:rsid w:val="00580322"/>
    <w:rsid w:val="00581133"/>
    <w:rsid w:val="00581DE6"/>
    <w:rsid w:val="005821C4"/>
    <w:rsid w:val="00583749"/>
    <w:rsid w:val="00584BF7"/>
    <w:rsid w:val="00585490"/>
    <w:rsid w:val="00585583"/>
    <w:rsid w:val="0058598C"/>
    <w:rsid w:val="00587C4C"/>
    <w:rsid w:val="005919A9"/>
    <w:rsid w:val="005930ED"/>
    <w:rsid w:val="005951D1"/>
    <w:rsid w:val="005962E6"/>
    <w:rsid w:val="005A0461"/>
    <w:rsid w:val="005A12F5"/>
    <w:rsid w:val="005A2C10"/>
    <w:rsid w:val="005A4DDB"/>
    <w:rsid w:val="005A6DC2"/>
    <w:rsid w:val="005B10A9"/>
    <w:rsid w:val="005B1412"/>
    <w:rsid w:val="005B4960"/>
    <w:rsid w:val="005B4BC7"/>
    <w:rsid w:val="005B4FA1"/>
    <w:rsid w:val="005B5447"/>
    <w:rsid w:val="005B6902"/>
    <w:rsid w:val="005C338C"/>
    <w:rsid w:val="005C41BE"/>
    <w:rsid w:val="005C4642"/>
    <w:rsid w:val="005C480A"/>
    <w:rsid w:val="005C5872"/>
    <w:rsid w:val="005C5D80"/>
    <w:rsid w:val="005C7634"/>
    <w:rsid w:val="005D0257"/>
    <w:rsid w:val="005D2688"/>
    <w:rsid w:val="005D36EC"/>
    <w:rsid w:val="005D36F8"/>
    <w:rsid w:val="005D5E48"/>
    <w:rsid w:val="005E29D3"/>
    <w:rsid w:val="005E3B38"/>
    <w:rsid w:val="005E40E4"/>
    <w:rsid w:val="005E5D2C"/>
    <w:rsid w:val="005E681D"/>
    <w:rsid w:val="005E6938"/>
    <w:rsid w:val="005E6DCA"/>
    <w:rsid w:val="005F088C"/>
    <w:rsid w:val="005F24FF"/>
    <w:rsid w:val="005F5AEF"/>
    <w:rsid w:val="005F61F0"/>
    <w:rsid w:val="005F6343"/>
    <w:rsid w:val="005F6646"/>
    <w:rsid w:val="00602AB0"/>
    <w:rsid w:val="00602F0B"/>
    <w:rsid w:val="00603E3C"/>
    <w:rsid w:val="00605D71"/>
    <w:rsid w:val="00607BAF"/>
    <w:rsid w:val="006106DA"/>
    <w:rsid w:val="00610AF9"/>
    <w:rsid w:val="00610E0A"/>
    <w:rsid w:val="006116BC"/>
    <w:rsid w:val="0061311B"/>
    <w:rsid w:val="00620B0C"/>
    <w:rsid w:val="00623631"/>
    <w:rsid w:val="006240B3"/>
    <w:rsid w:val="0062558A"/>
    <w:rsid w:val="0062598C"/>
    <w:rsid w:val="00626092"/>
    <w:rsid w:val="00626808"/>
    <w:rsid w:val="00630E82"/>
    <w:rsid w:val="00631B49"/>
    <w:rsid w:val="006328FF"/>
    <w:rsid w:val="00632DCE"/>
    <w:rsid w:val="00632ED3"/>
    <w:rsid w:val="00633409"/>
    <w:rsid w:val="0063411B"/>
    <w:rsid w:val="00634F7C"/>
    <w:rsid w:val="00635E94"/>
    <w:rsid w:val="00637551"/>
    <w:rsid w:val="00640257"/>
    <w:rsid w:val="00642444"/>
    <w:rsid w:val="00643384"/>
    <w:rsid w:val="00644F50"/>
    <w:rsid w:val="00645305"/>
    <w:rsid w:val="0064558B"/>
    <w:rsid w:val="00645609"/>
    <w:rsid w:val="006458CE"/>
    <w:rsid w:val="00646E42"/>
    <w:rsid w:val="00650C8A"/>
    <w:rsid w:val="0065276B"/>
    <w:rsid w:val="0065576A"/>
    <w:rsid w:val="00656C47"/>
    <w:rsid w:val="006578F9"/>
    <w:rsid w:val="0065798C"/>
    <w:rsid w:val="00663384"/>
    <w:rsid w:val="00664E2C"/>
    <w:rsid w:val="00665649"/>
    <w:rsid w:val="00667977"/>
    <w:rsid w:val="00673A0D"/>
    <w:rsid w:val="00676391"/>
    <w:rsid w:val="006768C2"/>
    <w:rsid w:val="00676D7A"/>
    <w:rsid w:val="00680DAE"/>
    <w:rsid w:val="006840DC"/>
    <w:rsid w:val="0069075F"/>
    <w:rsid w:val="006927C3"/>
    <w:rsid w:val="00692AE2"/>
    <w:rsid w:val="006934D2"/>
    <w:rsid w:val="00693BBE"/>
    <w:rsid w:val="00695CCD"/>
    <w:rsid w:val="00695D1C"/>
    <w:rsid w:val="00697FA2"/>
    <w:rsid w:val="006A06C1"/>
    <w:rsid w:val="006A2673"/>
    <w:rsid w:val="006A3368"/>
    <w:rsid w:val="006A3E22"/>
    <w:rsid w:val="006A47D8"/>
    <w:rsid w:val="006A5DA0"/>
    <w:rsid w:val="006A605B"/>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360B"/>
    <w:rsid w:val="006E5D58"/>
    <w:rsid w:val="006E6D09"/>
    <w:rsid w:val="006E7CF7"/>
    <w:rsid w:val="006F0507"/>
    <w:rsid w:val="006F29D8"/>
    <w:rsid w:val="006F77A9"/>
    <w:rsid w:val="007005B6"/>
    <w:rsid w:val="007015F8"/>
    <w:rsid w:val="007018C3"/>
    <w:rsid w:val="007053CB"/>
    <w:rsid w:val="00706BD8"/>
    <w:rsid w:val="007128BA"/>
    <w:rsid w:val="00712C5F"/>
    <w:rsid w:val="00717378"/>
    <w:rsid w:val="00717C7C"/>
    <w:rsid w:val="00721132"/>
    <w:rsid w:val="00723F2F"/>
    <w:rsid w:val="00725521"/>
    <w:rsid w:val="00726601"/>
    <w:rsid w:val="007272BB"/>
    <w:rsid w:val="00731995"/>
    <w:rsid w:val="00732577"/>
    <w:rsid w:val="00732612"/>
    <w:rsid w:val="00733FD9"/>
    <w:rsid w:val="00736A72"/>
    <w:rsid w:val="00740925"/>
    <w:rsid w:val="00740F47"/>
    <w:rsid w:val="00743DBE"/>
    <w:rsid w:val="00744A30"/>
    <w:rsid w:val="00744CC8"/>
    <w:rsid w:val="0074534C"/>
    <w:rsid w:val="00746C79"/>
    <w:rsid w:val="00747843"/>
    <w:rsid w:val="00747B4F"/>
    <w:rsid w:val="0075054F"/>
    <w:rsid w:val="00750A15"/>
    <w:rsid w:val="00751E96"/>
    <w:rsid w:val="007553BD"/>
    <w:rsid w:val="00755F3E"/>
    <w:rsid w:val="00757E68"/>
    <w:rsid w:val="00761739"/>
    <w:rsid w:val="00761F48"/>
    <w:rsid w:val="007634F8"/>
    <w:rsid w:val="00763F7C"/>
    <w:rsid w:val="00767DEC"/>
    <w:rsid w:val="007734F6"/>
    <w:rsid w:val="00774589"/>
    <w:rsid w:val="007776C0"/>
    <w:rsid w:val="00777CDC"/>
    <w:rsid w:val="00781489"/>
    <w:rsid w:val="007835FB"/>
    <w:rsid w:val="00783B52"/>
    <w:rsid w:val="00785425"/>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21F2"/>
    <w:rsid w:val="007B23EC"/>
    <w:rsid w:val="007B591F"/>
    <w:rsid w:val="007B5FA5"/>
    <w:rsid w:val="007B6AB1"/>
    <w:rsid w:val="007B7697"/>
    <w:rsid w:val="007C007E"/>
    <w:rsid w:val="007C0CB5"/>
    <w:rsid w:val="007C143A"/>
    <w:rsid w:val="007C2112"/>
    <w:rsid w:val="007C5887"/>
    <w:rsid w:val="007C6090"/>
    <w:rsid w:val="007C61FD"/>
    <w:rsid w:val="007D0839"/>
    <w:rsid w:val="007D2B3B"/>
    <w:rsid w:val="007D43CE"/>
    <w:rsid w:val="007D4E63"/>
    <w:rsid w:val="007D6AA0"/>
    <w:rsid w:val="007E2ACD"/>
    <w:rsid w:val="007E45A2"/>
    <w:rsid w:val="007E5115"/>
    <w:rsid w:val="007F03D4"/>
    <w:rsid w:val="007F3AAD"/>
    <w:rsid w:val="007F512F"/>
    <w:rsid w:val="008008D4"/>
    <w:rsid w:val="00800E7E"/>
    <w:rsid w:val="0080114B"/>
    <w:rsid w:val="0080162D"/>
    <w:rsid w:val="00804102"/>
    <w:rsid w:val="00806851"/>
    <w:rsid w:val="00810C01"/>
    <w:rsid w:val="00810D29"/>
    <w:rsid w:val="008135D5"/>
    <w:rsid w:val="00814C9C"/>
    <w:rsid w:val="00815C12"/>
    <w:rsid w:val="00826263"/>
    <w:rsid w:val="0082691E"/>
    <w:rsid w:val="00831761"/>
    <w:rsid w:val="008325AB"/>
    <w:rsid w:val="00834B35"/>
    <w:rsid w:val="00834BF7"/>
    <w:rsid w:val="00840924"/>
    <w:rsid w:val="008414A0"/>
    <w:rsid w:val="008417C4"/>
    <w:rsid w:val="00841D29"/>
    <w:rsid w:val="008450EB"/>
    <w:rsid w:val="00845F8B"/>
    <w:rsid w:val="00852A6A"/>
    <w:rsid w:val="00853902"/>
    <w:rsid w:val="00854BDB"/>
    <w:rsid w:val="00854F07"/>
    <w:rsid w:val="00855D61"/>
    <w:rsid w:val="00856C35"/>
    <w:rsid w:val="00860782"/>
    <w:rsid w:val="008607AA"/>
    <w:rsid w:val="00861AE4"/>
    <w:rsid w:val="008641C0"/>
    <w:rsid w:val="008660DC"/>
    <w:rsid w:val="0086690C"/>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55B"/>
    <w:rsid w:val="00894691"/>
    <w:rsid w:val="00894C31"/>
    <w:rsid w:val="008951E3"/>
    <w:rsid w:val="008964A0"/>
    <w:rsid w:val="008A1713"/>
    <w:rsid w:val="008A2927"/>
    <w:rsid w:val="008A70A6"/>
    <w:rsid w:val="008A78D9"/>
    <w:rsid w:val="008B05A4"/>
    <w:rsid w:val="008B1517"/>
    <w:rsid w:val="008B2246"/>
    <w:rsid w:val="008B236E"/>
    <w:rsid w:val="008B2D44"/>
    <w:rsid w:val="008B3146"/>
    <w:rsid w:val="008B3910"/>
    <w:rsid w:val="008B3A4B"/>
    <w:rsid w:val="008B3EEE"/>
    <w:rsid w:val="008B5D45"/>
    <w:rsid w:val="008B71BB"/>
    <w:rsid w:val="008B72F3"/>
    <w:rsid w:val="008B7A52"/>
    <w:rsid w:val="008C63EA"/>
    <w:rsid w:val="008C69F9"/>
    <w:rsid w:val="008D1922"/>
    <w:rsid w:val="008D308B"/>
    <w:rsid w:val="008D3101"/>
    <w:rsid w:val="008D3A12"/>
    <w:rsid w:val="008E2F19"/>
    <w:rsid w:val="008E41FC"/>
    <w:rsid w:val="008E7EE7"/>
    <w:rsid w:val="008F1BCD"/>
    <w:rsid w:val="008F368C"/>
    <w:rsid w:val="008F54FA"/>
    <w:rsid w:val="008F5A08"/>
    <w:rsid w:val="008F6589"/>
    <w:rsid w:val="0090060B"/>
    <w:rsid w:val="009028AD"/>
    <w:rsid w:val="00903B44"/>
    <w:rsid w:val="009040AF"/>
    <w:rsid w:val="00904E78"/>
    <w:rsid w:val="00907310"/>
    <w:rsid w:val="00910EEF"/>
    <w:rsid w:val="00914767"/>
    <w:rsid w:val="0091502B"/>
    <w:rsid w:val="0092374E"/>
    <w:rsid w:val="00925EEA"/>
    <w:rsid w:val="00926FDA"/>
    <w:rsid w:val="009349FC"/>
    <w:rsid w:val="0093716E"/>
    <w:rsid w:val="00937EF1"/>
    <w:rsid w:val="009400F9"/>
    <w:rsid w:val="009446F0"/>
    <w:rsid w:val="00951500"/>
    <w:rsid w:val="009522CF"/>
    <w:rsid w:val="00952C48"/>
    <w:rsid w:val="00954473"/>
    <w:rsid w:val="00954F62"/>
    <w:rsid w:val="00956F04"/>
    <w:rsid w:val="00957277"/>
    <w:rsid w:val="00961D4B"/>
    <w:rsid w:val="0096515C"/>
    <w:rsid w:val="009660C4"/>
    <w:rsid w:val="00966138"/>
    <w:rsid w:val="00966992"/>
    <w:rsid w:val="009707EA"/>
    <w:rsid w:val="00970CB6"/>
    <w:rsid w:val="009769C5"/>
    <w:rsid w:val="00983193"/>
    <w:rsid w:val="009840F8"/>
    <w:rsid w:val="00984497"/>
    <w:rsid w:val="00984799"/>
    <w:rsid w:val="009856BD"/>
    <w:rsid w:val="00987063"/>
    <w:rsid w:val="0099177F"/>
    <w:rsid w:val="00992CEF"/>
    <w:rsid w:val="00992D8B"/>
    <w:rsid w:val="00993464"/>
    <w:rsid w:val="00994242"/>
    <w:rsid w:val="00994255"/>
    <w:rsid w:val="00994DA5"/>
    <w:rsid w:val="009952AF"/>
    <w:rsid w:val="00995605"/>
    <w:rsid w:val="009966A7"/>
    <w:rsid w:val="009975BB"/>
    <w:rsid w:val="009A5944"/>
    <w:rsid w:val="009A5BAD"/>
    <w:rsid w:val="009A63CD"/>
    <w:rsid w:val="009A7952"/>
    <w:rsid w:val="009B048D"/>
    <w:rsid w:val="009B1815"/>
    <w:rsid w:val="009B2D10"/>
    <w:rsid w:val="009B341C"/>
    <w:rsid w:val="009B38EE"/>
    <w:rsid w:val="009B6415"/>
    <w:rsid w:val="009B6AD6"/>
    <w:rsid w:val="009B7696"/>
    <w:rsid w:val="009B7FF1"/>
    <w:rsid w:val="009C1362"/>
    <w:rsid w:val="009C19E0"/>
    <w:rsid w:val="009C267B"/>
    <w:rsid w:val="009C3277"/>
    <w:rsid w:val="009C4C0A"/>
    <w:rsid w:val="009C6953"/>
    <w:rsid w:val="009C73C9"/>
    <w:rsid w:val="009C7BF3"/>
    <w:rsid w:val="009D1219"/>
    <w:rsid w:val="009D1D5A"/>
    <w:rsid w:val="009D3033"/>
    <w:rsid w:val="009D4AB9"/>
    <w:rsid w:val="009D5AF3"/>
    <w:rsid w:val="009D5B39"/>
    <w:rsid w:val="009D6809"/>
    <w:rsid w:val="009D6AE3"/>
    <w:rsid w:val="009D7D3E"/>
    <w:rsid w:val="009E1EE4"/>
    <w:rsid w:val="009E38A7"/>
    <w:rsid w:val="009E71F7"/>
    <w:rsid w:val="009F0381"/>
    <w:rsid w:val="009F163F"/>
    <w:rsid w:val="009F3236"/>
    <w:rsid w:val="009F452B"/>
    <w:rsid w:val="009F59D7"/>
    <w:rsid w:val="009F5B79"/>
    <w:rsid w:val="009F6D24"/>
    <w:rsid w:val="00A05D06"/>
    <w:rsid w:val="00A06B6D"/>
    <w:rsid w:val="00A07DD1"/>
    <w:rsid w:val="00A10F2E"/>
    <w:rsid w:val="00A12CEF"/>
    <w:rsid w:val="00A12EA8"/>
    <w:rsid w:val="00A13225"/>
    <w:rsid w:val="00A15F72"/>
    <w:rsid w:val="00A20D17"/>
    <w:rsid w:val="00A20E39"/>
    <w:rsid w:val="00A22A0E"/>
    <w:rsid w:val="00A247BA"/>
    <w:rsid w:val="00A30454"/>
    <w:rsid w:val="00A31E0F"/>
    <w:rsid w:val="00A37B93"/>
    <w:rsid w:val="00A40804"/>
    <w:rsid w:val="00A4150E"/>
    <w:rsid w:val="00A41860"/>
    <w:rsid w:val="00A42331"/>
    <w:rsid w:val="00A42EEB"/>
    <w:rsid w:val="00A43129"/>
    <w:rsid w:val="00A449B4"/>
    <w:rsid w:val="00A46310"/>
    <w:rsid w:val="00A47C7C"/>
    <w:rsid w:val="00A5094B"/>
    <w:rsid w:val="00A5194E"/>
    <w:rsid w:val="00A5380C"/>
    <w:rsid w:val="00A540A0"/>
    <w:rsid w:val="00A5747F"/>
    <w:rsid w:val="00A60469"/>
    <w:rsid w:val="00A6097A"/>
    <w:rsid w:val="00A61F14"/>
    <w:rsid w:val="00A6338D"/>
    <w:rsid w:val="00A649CF"/>
    <w:rsid w:val="00A6635F"/>
    <w:rsid w:val="00A6793F"/>
    <w:rsid w:val="00A67A4E"/>
    <w:rsid w:val="00A7070E"/>
    <w:rsid w:val="00A708C6"/>
    <w:rsid w:val="00A72036"/>
    <w:rsid w:val="00A72CFF"/>
    <w:rsid w:val="00A7404E"/>
    <w:rsid w:val="00A751E0"/>
    <w:rsid w:val="00A77DDF"/>
    <w:rsid w:val="00A8052C"/>
    <w:rsid w:val="00A81FE6"/>
    <w:rsid w:val="00A83C6F"/>
    <w:rsid w:val="00A85044"/>
    <w:rsid w:val="00A86041"/>
    <w:rsid w:val="00A87663"/>
    <w:rsid w:val="00A87BF9"/>
    <w:rsid w:val="00A91785"/>
    <w:rsid w:val="00A9330D"/>
    <w:rsid w:val="00A93FBD"/>
    <w:rsid w:val="00A948F1"/>
    <w:rsid w:val="00A9572E"/>
    <w:rsid w:val="00AA3183"/>
    <w:rsid w:val="00AA657F"/>
    <w:rsid w:val="00AB07AA"/>
    <w:rsid w:val="00AB26E0"/>
    <w:rsid w:val="00AB2D3A"/>
    <w:rsid w:val="00AB3606"/>
    <w:rsid w:val="00AC040F"/>
    <w:rsid w:val="00AC258D"/>
    <w:rsid w:val="00AC2E97"/>
    <w:rsid w:val="00AC473F"/>
    <w:rsid w:val="00AC6700"/>
    <w:rsid w:val="00AC7569"/>
    <w:rsid w:val="00AD2E67"/>
    <w:rsid w:val="00AD3ABF"/>
    <w:rsid w:val="00AD6CB3"/>
    <w:rsid w:val="00AE1ACA"/>
    <w:rsid w:val="00AE1EE7"/>
    <w:rsid w:val="00AE28A5"/>
    <w:rsid w:val="00AE322C"/>
    <w:rsid w:val="00AE5329"/>
    <w:rsid w:val="00AE5AB1"/>
    <w:rsid w:val="00AE5DB3"/>
    <w:rsid w:val="00AE6A7F"/>
    <w:rsid w:val="00AF054D"/>
    <w:rsid w:val="00AF35C5"/>
    <w:rsid w:val="00AF4176"/>
    <w:rsid w:val="00AF763F"/>
    <w:rsid w:val="00B025E1"/>
    <w:rsid w:val="00B03728"/>
    <w:rsid w:val="00B05E9D"/>
    <w:rsid w:val="00B06680"/>
    <w:rsid w:val="00B1027C"/>
    <w:rsid w:val="00B110F0"/>
    <w:rsid w:val="00B14775"/>
    <w:rsid w:val="00B151A1"/>
    <w:rsid w:val="00B16EE2"/>
    <w:rsid w:val="00B175AA"/>
    <w:rsid w:val="00B17950"/>
    <w:rsid w:val="00B23835"/>
    <w:rsid w:val="00B24411"/>
    <w:rsid w:val="00B2450F"/>
    <w:rsid w:val="00B2655D"/>
    <w:rsid w:val="00B27859"/>
    <w:rsid w:val="00B30A2D"/>
    <w:rsid w:val="00B3241D"/>
    <w:rsid w:val="00B32D4F"/>
    <w:rsid w:val="00B33D24"/>
    <w:rsid w:val="00B34749"/>
    <w:rsid w:val="00B36D5D"/>
    <w:rsid w:val="00B4013F"/>
    <w:rsid w:val="00B417F4"/>
    <w:rsid w:val="00B419A0"/>
    <w:rsid w:val="00B427EF"/>
    <w:rsid w:val="00B437F1"/>
    <w:rsid w:val="00B44B0A"/>
    <w:rsid w:val="00B459B3"/>
    <w:rsid w:val="00B46A72"/>
    <w:rsid w:val="00B46B50"/>
    <w:rsid w:val="00B53CC0"/>
    <w:rsid w:val="00B545D5"/>
    <w:rsid w:val="00B547B3"/>
    <w:rsid w:val="00B552F8"/>
    <w:rsid w:val="00B5620D"/>
    <w:rsid w:val="00B61773"/>
    <w:rsid w:val="00B61D04"/>
    <w:rsid w:val="00B65D55"/>
    <w:rsid w:val="00B6626A"/>
    <w:rsid w:val="00B6656C"/>
    <w:rsid w:val="00B73448"/>
    <w:rsid w:val="00B73A5A"/>
    <w:rsid w:val="00B73BEB"/>
    <w:rsid w:val="00B74CD3"/>
    <w:rsid w:val="00B755C3"/>
    <w:rsid w:val="00B76102"/>
    <w:rsid w:val="00B80896"/>
    <w:rsid w:val="00B856D6"/>
    <w:rsid w:val="00B86280"/>
    <w:rsid w:val="00B87041"/>
    <w:rsid w:val="00B870B3"/>
    <w:rsid w:val="00B875B7"/>
    <w:rsid w:val="00B9698E"/>
    <w:rsid w:val="00BA10A3"/>
    <w:rsid w:val="00BA2993"/>
    <w:rsid w:val="00BA74F4"/>
    <w:rsid w:val="00BB55BD"/>
    <w:rsid w:val="00BB7098"/>
    <w:rsid w:val="00BB7ED1"/>
    <w:rsid w:val="00BC13EB"/>
    <w:rsid w:val="00BC1C1C"/>
    <w:rsid w:val="00BC249D"/>
    <w:rsid w:val="00BC2FF9"/>
    <w:rsid w:val="00BD12B9"/>
    <w:rsid w:val="00BD273F"/>
    <w:rsid w:val="00BD6355"/>
    <w:rsid w:val="00BE0C66"/>
    <w:rsid w:val="00BE1D8B"/>
    <w:rsid w:val="00BE21F8"/>
    <w:rsid w:val="00BF6C2F"/>
    <w:rsid w:val="00BF6E18"/>
    <w:rsid w:val="00BF70DD"/>
    <w:rsid w:val="00C002E3"/>
    <w:rsid w:val="00C009CA"/>
    <w:rsid w:val="00C023FC"/>
    <w:rsid w:val="00C07434"/>
    <w:rsid w:val="00C11BD4"/>
    <w:rsid w:val="00C154D2"/>
    <w:rsid w:val="00C20CDB"/>
    <w:rsid w:val="00C22EF2"/>
    <w:rsid w:val="00C24074"/>
    <w:rsid w:val="00C24145"/>
    <w:rsid w:val="00C273D8"/>
    <w:rsid w:val="00C31526"/>
    <w:rsid w:val="00C32BC0"/>
    <w:rsid w:val="00C32F23"/>
    <w:rsid w:val="00C34072"/>
    <w:rsid w:val="00C348D2"/>
    <w:rsid w:val="00C36122"/>
    <w:rsid w:val="00C409FA"/>
    <w:rsid w:val="00C42FEB"/>
    <w:rsid w:val="00C43C8E"/>
    <w:rsid w:val="00C446A8"/>
    <w:rsid w:val="00C469F2"/>
    <w:rsid w:val="00C47F44"/>
    <w:rsid w:val="00C500AD"/>
    <w:rsid w:val="00C51422"/>
    <w:rsid w:val="00C5201A"/>
    <w:rsid w:val="00C52B58"/>
    <w:rsid w:val="00C53264"/>
    <w:rsid w:val="00C5386C"/>
    <w:rsid w:val="00C5501B"/>
    <w:rsid w:val="00C55CD3"/>
    <w:rsid w:val="00C614AA"/>
    <w:rsid w:val="00C620B1"/>
    <w:rsid w:val="00C633C3"/>
    <w:rsid w:val="00C6446D"/>
    <w:rsid w:val="00C67C72"/>
    <w:rsid w:val="00C67CCC"/>
    <w:rsid w:val="00C67FBD"/>
    <w:rsid w:val="00C70E0C"/>
    <w:rsid w:val="00C71548"/>
    <w:rsid w:val="00C725C7"/>
    <w:rsid w:val="00C74C8C"/>
    <w:rsid w:val="00C76092"/>
    <w:rsid w:val="00C76401"/>
    <w:rsid w:val="00C7684B"/>
    <w:rsid w:val="00C77448"/>
    <w:rsid w:val="00C77BFF"/>
    <w:rsid w:val="00C830F1"/>
    <w:rsid w:val="00C831A4"/>
    <w:rsid w:val="00C84DBD"/>
    <w:rsid w:val="00C85421"/>
    <w:rsid w:val="00C8758B"/>
    <w:rsid w:val="00C90899"/>
    <w:rsid w:val="00C91836"/>
    <w:rsid w:val="00C91DEB"/>
    <w:rsid w:val="00C925EA"/>
    <w:rsid w:val="00C93B7C"/>
    <w:rsid w:val="00C956C9"/>
    <w:rsid w:val="00C95B91"/>
    <w:rsid w:val="00C96298"/>
    <w:rsid w:val="00C9687A"/>
    <w:rsid w:val="00C9735A"/>
    <w:rsid w:val="00CA126A"/>
    <w:rsid w:val="00CA1914"/>
    <w:rsid w:val="00CA3300"/>
    <w:rsid w:val="00CA45DA"/>
    <w:rsid w:val="00CA4ABC"/>
    <w:rsid w:val="00CA6A44"/>
    <w:rsid w:val="00CB0E79"/>
    <w:rsid w:val="00CB36C1"/>
    <w:rsid w:val="00CB6453"/>
    <w:rsid w:val="00CB7F49"/>
    <w:rsid w:val="00CC0EDB"/>
    <w:rsid w:val="00CC1A74"/>
    <w:rsid w:val="00CC3F9F"/>
    <w:rsid w:val="00CC534E"/>
    <w:rsid w:val="00CC5A1A"/>
    <w:rsid w:val="00CC7702"/>
    <w:rsid w:val="00CD11B6"/>
    <w:rsid w:val="00CD18F9"/>
    <w:rsid w:val="00CD1C38"/>
    <w:rsid w:val="00CD245A"/>
    <w:rsid w:val="00CD522E"/>
    <w:rsid w:val="00CD5346"/>
    <w:rsid w:val="00CD5369"/>
    <w:rsid w:val="00CD6792"/>
    <w:rsid w:val="00CE117F"/>
    <w:rsid w:val="00CE2C33"/>
    <w:rsid w:val="00CE602B"/>
    <w:rsid w:val="00CE6877"/>
    <w:rsid w:val="00CF0DB8"/>
    <w:rsid w:val="00CF1EFA"/>
    <w:rsid w:val="00CF455E"/>
    <w:rsid w:val="00CF5BF3"/>
    <w:rsid w:val="00CF631B"/>
    <w:rsid w:val="00CF6E7C"/>
    <w:rsid w:val="00CF6FF3"/>
    <w:rsid w:val="00CF751A"/>
    <w:rsid w:val="00CF752C"/>
    <w:rsid w:val="00CF7EC4"/>
    <w:rsid w:val="00D00E7A"/>
    <w:rsid w:val="00D0172A"/>
    <w:rsid w:val="00D06142"/>
    <w:rsid w:val="00D06CED"/>
    <w:rsid w:val="00D1028D"/>
    <w:rsid w:val="00D10DFD"/>
    <w:rsid w:val="00D12364"/>
    <w:rsid w:val="00D13C2E"/>
    <w:rsid w:val="00D150D1"/>
    <w:rsid w:val="00D21400"/>
    <w:rsid w:val="00D226F5"/>
    <w:rsid w:val="00D23DCF"/>
    <w:rsid w:val="00D264D6"/>
    <w:rsid w:val="00D2683A"/>
    <w:rsid w:val="00D27DE2"/>
    <w:rsid w:val="00D311FC"/>
    <w:rsid w:val="00D329DC"/>
    <w:rsid w:val="00D3337D"/>
    <w:rsid w:val="00D33B25"/>
    <w:rsid w:val="00D37EE0"/>
    <w:rsid w:val="00D408A2"/>
    <w:rsid w:val="00D41FAC"/>
    <w:rsid w:val="00D421F0"/>
    <w:rsid w:val="00D432D0"/>
    <w:rsid w:val="00D43EBD"/>
    <w:rsid w:val="00D45AE7"/>
    <w:rsid w:val="00D464B4"/>
    <w:rsid w:val="00D47C71"/>
    <w:rsid w:val="00D52B7A"/>
    <w:rsid w:val="00D54638"/>
    <w:rsid w:val="00D54785"/>
    <w:rsid w:val="00D54C71"/>
    <w:rsid w:val="00D55762"/>
    <w:rsid w:val="00D5758E"/>
    <w:rsid w:val="00D62030"/>
    <w:rsid w:val="00D640AF"/>
    <w:rsid w:val="00D64297"/>
    <w:rsid w:val="00D65583"/>
    <w:rsid w:val="00D65D69"/>
    <w:rsid w:val="00D673A1"/>
    <w:rsid w:val="00D67874"/>
    <w:rsid w:val="00D70FAA"/>
    <w:rsid w:val="00D7480F"/>
    <w:rsid w:val="00D7527F"/>
    <w:rsid w:val="00D75F5F"/>
    <w:rsid w:val="00D7697E"/>
    <w:rsid w:val="00D821C2"/>
    <w:rsid w:val="00D822D2"/>
    <w:rsid w:val="00D822DE"/>
    <w:rsid w:val="00D82726"/>
    <w:rsid w:val="00D832A5"/>
    <w:rsid w:val="00D83863"/>
    <w:rsid w:val="00D8387C"/>
    <w:rsid w:val="00D84640"/>
    <w:rsid w:val="00D91486"/>
    <w:rsid w:val="00D92826"/>
    <w:rsid w:val="00D93912"/>
    <w:rsid w:val="00D93AD9"/>
    <w:rsid w:val="00D946E0"/>
    <w:rsid w:val="00DA2489"/>
    <w:rsid w:val="00DA4454"/>
    <w:rsid w:val="00DB0819"/>
    <w:rsid w:val="00DB134B"/>
    <w:rsid w:val="00DB5A71"/>
    <w:rsid w:val="00DB6593"/>
    <w:rsid w:val="00DC173E"/>
    <w:rsid w:val="00DC1F1A"/>
    <w:rsid w:val="00DC5E07"/>
    <w:rsid w:val="00DD39B7"/>
    <w:rsid w:val="00DD6640"/>
    <w:rsid w:val="00DD6FB3"/>
    <w:rsid w:val="00DD73CC"/>
    <w:rsid w:val="00DD7E4B"/>
    <w:rsid w:val="00DE2B54"/>
    <w:rsid w:val="00DE3694"/>
    <w:rsid w:val="00DE48F4"/>
    <w:rsid w:val="00DE5E1B"/>
    <w:rsid w:val="00DF006F"/>
    <w:rsid w:val="00DF38BD"/>
    <w:rsid w:val="00DF4A97"/>
    <w:rsid w:val="00DF4B47"/>
    <w:rsid w:val="00DF4F54"/>
    <w:rsid w:val="00E012EA"/>
    <w:rsid w:val="00E02188"/>
    <w:rsid w:val="00E037A1"/>
    <w:rsid w:val="00E04342"/>
    <w:rsid w:val="00E05CBD"/>
    <w:rsid w:val="00E07A39"/>
    <w:rsid w:val="00E1178D"/>
    <w:rsid w:val="00E1195B"/>
    <w:rsid w:val="00E11B14"/>
    <w:rsid w:val="00E14070"/>
    <w:rsid w:val="00E155DE"/>
    <w:rsid w:val="00E15B51"/>
    <w:rsid w:val="00E20F6E"/>
    <w:rsid w:val="00E24048"/>
    <w:rsid w:val="00E258F9"/>
    <w:rsid w:val="00E25971"/>
    <w:rsid w:val="00E276BE"/>
    <w:rsid w:val="00E27F54"/>
    <w:rsid w:val="00E31AB1"/>
    <w:rsid w:val="00E32141"/>
    <w:rsid w:val="00E325EE"/>
    <w:rsid w:val="00E34435"/>
    <w:rsid w:val="00E3479A"/>
    <w:rsid w:val="00E37344"/>
    <w:rsid w:val="00E375D8"/>
    <w:rsid w:val="00E42800"/>
    <w:rsid w:val="00E43D03"/>
    <w:rsid w:val="00E44A6D"/>
    <w:rsid w:val="00E455EF"/>
    <w:rsid w:val="00E50932"/>
    <w:rsid w:val="00E54805"/>
    <w:rsid w:val="00E55E91"/>
    <w:rsid w:val="00E56761"/>
    <w:rsid w:val="00E569E0"/>
    <w:rsid w:val="00E619F7"/>
    <w:rsid w:val="00E63F16"/>
    <w:rsid w:val="00E64679"/>
    <w:rsid w:val="00E64953"/>
    <w:rsid w:val="00E66CF5"/>
    <w:rsid w:val="00E67EF5"/>
    <w:rsid w:val="00E70934"/>
    <w:rsid w:val="00E70AD2"/>
    <w:rsid w:val="00E72C68"/>
    <w:rsid w:val="00E732D2"/>
    <w:rsid w:val="00E73738"/>
    <w:rsid w:val="00E73BAE"/>
    <w:rsid w:val="00E75B1E"/>
    <w:rsid w:val="00E765B5"/>
    <w:rsid w:val="00E769D1"/>
    <w:rsid w:val="00E771AD"/>
    <w:rsid w:val="00E77715"/>
    <w:rsid w:val="00E77D52"/>
    <w:rsid w:val="00E8076A"/>
    <w:rsid w:val="00E807AE"/>
    <w:rsid w:val="00E817DC"/>
    <w:rsid w:val="00E8272C"/>
    <w:rsid w:val="00E90A02"/>
    <w:rsid w:val="00E91E35"/>
    <w:rsid w:val="00E93289"/>
    <w:rsid w:val="00E937D9"/>
    <w:rsid w:val="00E93E3D"/>
    <w:rsid w:val="00E93E67"/>
    <w:rsid w:val="00EA0DF1"/>
    <w:rsid w:val="00EA1200"/>
    <w:rsid w:val="00EA1928"/>
    <w:rsid w:val="00EA2154"/>
    <w:rsid w:val="00EA31E6"/>
    <w:rsid w:val="00EA52DB"/>
    <w:rsid w:val="00EA5B7B"/>
    <w:rsid w:val="00EA72E8"/>
    <w:rsid w:val="00EA7698"/>
    <w:rsid w:val="00EB0E23"/>
    <w:rsid w:val="00EB16BC"/>
    <w:rsid w:val="00EB50B0"/>
    <w:rsid w:val="00EB63D3"/>
    <w:rsid w:val="00EB6D62"/>
    <w:rsid w:val="00EB6D69"/>
    <w:rsid w:val="00EC1D14"/>
    <w:rsid w:val="00EC30BC"/>
    <w:rsid w:val="00ED01D6"/>
    <w:rsid w:val="00ED4E8E"/>
    <w:rsid w:val="00EE19DB"/>
    <w:rsid w:val="00EE1C12"/>
    <w:rsid w:val="00EE2425"/>
    <w:rsid w:val="00EE24BC"/>
    <w:rsid w:val="00EE251B"/>
    <w:rsid w:val="00EE3972"/>
    <w:rsid w:val="00EE685B"/>
    <w:rsid w:val="00EE6DC9"/>
    <w:rsid w:val="00EF0571"/>
    <w:rsid w:val="00EF1CCF"/>
    <w:rsid w:val="00EF2431"/>
    <w:rsid w:val="00F00651"/>
    <w:rsid w:val="00F01053"/>
    <w:rsid w:val="00F016C1"/>
    <w:rsid w:val="00F024E1"/>
    <w:rsid w:val="00F03B5F"/>
    <w:rsid w:val="00F03D1B"/>
    <w:rsid w:val="00F05028"/>
    <w:rsid w:val="00F07516"/>
    <w:rsid w:val="00F07E06"/>
    <w:rsid w:val="00F14310"/>
    <w:rsid w:val="00F17537"/>
    <w:rsid w:val="00F1758A"/>
    <w:rsid w:val="00F2166D"/>
    <w:rsid w:val="00F220C9"/>
    <w:rsid w:val="00F256A7"/>
    <w:rsid w:val="00F260AF"/>
    <w:rsid w:val="00F275D5"/>
    <w:rsid w:val="00F27F9A"/>
    <w:rsid w:val="00F31486"/>
    <w:rsid w:val="00F33142"/>
    <w:rsid w:val="00F351DD"/>
    <w:rsid w:val="00F35E7A"/>
    <w:rsid w:val="00F36588"/>
    <w:rsid w:val="00F36D68"/>
    <w:rsid w:val="00F371F6"/>
    <w:rsid w:val="00F37A73"/>
    <w:rsid w:val="00F4020F"/>
    <w:rsid w:val="00F40D2C"/>
    <w:rsid w:val="00F44C37"/>
    <w:rsid w:val="00F44E93"/>
    <w:rsid w:val="00F52D6F"/>
    <w:rsid w:val="00F52FAA"/>
    <w:rsid w:val="00F53018"/>
    <w:rsid w:val="00F533F8"/>
    <w:rsid w:val="00F55740"/>
    <w:rsid w:val="00F55DDA"/>
    <w:rsid w:val="00F60095"/>
    <w:rsid w:val="00F6294C"/>
    <w:rsid w:val="00F62F14"/>
    <w:rsid w:val="00F644DE"/>
    <w:rsid w:val="00F64C32"/>
    <w:rsid w:val="00F64D66"/>
    <w:rsid w:val="00F65295"/>
    <w:rsid w:val="00F652E2"/>
    <w:rsid w:val="00F660DC"/>
    <w:rsid w:val="00F71643"/>
    <w:rsid w:val="00F75228"/>
    <w:rsid w:val="00F77F42"/>
    <w:rsid w:val="00F840EC"/>
    <w:rsid w:val="00F8475F"/>
    <w:rsid w:val="00F90CE9"/>
    <w:rsid w:val="00F90CED"/>
    <w:rsid w:val="00F93A0C"/>
    <w:rsid w:val="00F96C1F"/>
    <w:rsid w:val="00F97E4A"/>
    <w:rsid w:val="00FA4100"/>
    <w:rsid w:val="00FA4CD2"/>
    <w:rsid w:val="00FA6A8C"/>
    <w:rsid w:val="00FB02BE"/>
    <w:rsid w:val="00FB0B29"/>
    <w:rsid w:val="00FB11F5"/>
    <w:rsid w:val="00FB4D1C"/>
    <w:rsid w:val="00FB4E21"/>
    <w:rsid w:val="00FB5564"/>
    <w:rsid w:val="00FB5E81"/>
    <w:rsid w:val="00FC16B1"/>
    <w:rsid w:val="00FC2000"/>
    <w:rsid w:val="00FC35A9"/>
    <w:rsid w:val="00FC56FF"/>
    <w:rsid w:val="00FD0456"/>
    <w:rsid w:val="00FD0DB6"/>
    <w:rsid w:val="00FD221A"/>
    <w:rsid w:val="00FD2C19"/>
    <w:rsid w:val="00FD71EA"/>
    <w:rsid w:val="00FE008A"/>
    <w:rsid w:val="00FE0810"/>
    <w:rsid w:val="00FE5335"/>
    <w:rsid w:val="00FF0613"/>
    <w:rsid w:val="00FF0766"/>
    <w:rsid w:val="00FF1F73"/>
    <w:rsid w:val="00FF27AE"/>
    <w:rsid w:val="00FF35D5"/>
    <w:rsid w:val="00FF4E0B"/>
    <w:rsid w:val="00FF6468"/>
    <w:rsid w:val="00FF71B1"/>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3.xml><?xml version="1.0" encoding="utf-8"?>
<ds:datastoreItem xmlns:ds="http://schemas.openxmlformats.org/officeDocument/2006/customXml" ds:itemID="{130C6447-63D2-4D12-BDD7-5EEFBFD52AD4}">
  <ds:schemaRefs>
    <ds:schemaRef ds:uri="http://purl.org/dc/elements/1.1/"/>
    <ds:schemaRef ds:uri="ac14c87b-62f2-449d-bfa6-91340774bc9b"/>
    <ds:schemaRef ds:uri="http://schemas.microsoft.com/office/2006/documentManagement/types"/>
    <ds:schemaRef ds:uri="http://schemas.microsoft.com/office/2006/metadata/properties"/>
    <ds:schemaRef ds:uri="1a27fac6-be49-43e0-83d6-261a33553d4f"/>
    <ds:schemaRef ds:uri="http://purl.org/dc/dcmitype/"/>
    <ds:schemaRef ds:uri="http://www.w3.org/XML/1998/namespace"/>
    <ds:schemaRef ds:uri="http://purl.org/dc/term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947D99BD-EC2C-4786-A432-5CF6D8B67C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4</Pages>
  <Words>1394</Words>
  <Characters>7529</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SIDNEI CORDEIRO DE PAULA</cp:lastModifiedBy>
  <cp:revision>302</cp:revision>
  <cp:lastPrinted>2026-06-22T17:33:00Z</cp:lastPrinted>
  <dcterms:created xsi:type="dcterms:W3CDTF">2026-05-21T16:59:00Z</dcterms:created>
  <dcterms:modified xsi:type="dcterms:W3CDTF">2026-07-28T18:33:00Z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